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2DF3" w14:textId="26840C41" w:rsidR="00BB1770" w:rsidRDefault="00865F22">
      <w:pPr>
        <w:pStyle w:val="Title"/>
        <w:jc w:val="center"/>
      </w:pPr>
      <w:bookmarkStart w:id="0" w:name="_3mzfc36xjhvw" w:colFirst="0" w:colLast="0"/>
      <w:bookmarkEnd w:id="0"/>
      <w:r>
        <w:t xml:space="preserve">Simulation: </w:t>
      </w:r>
      <w:proofErr w:type="spellStart"/>
      <w:r w:rsidR="00596DBF">
        <w:t>Tox</w:t>
      </w:r>
      <w:proofErr w:type="spellEnd"/>
      <w:r w:rsidR="00596DBF">
        <w:t xml:space="preserve"> (</w:t>
      </w:r>
      <w:r w:rsidR="00293105">
        <w:t>TCA</w:t>
      </w:r>
      <w:r w:rsidR="00596DBF">
        <w:t>)</w:t>
      </w:r>
    </w:p>
    <w:p w14:paraId="44458BE2" w14:textId="27F48622" w:rsidR="00BB1770" w:rsidRDefault="00865F22">
      <w:pPr>
        <w:pStyle w:val="Heading1"/>
        <w:rPr>
          <w:u w:val="single"/>
        </w:rPr>
      </w:pPr>
      <w:bookmarkStart w:id="1" w:name="_qfdq6g6qjyin" w:colFirst="0" w:colLast="0"/>
      <w:bookmarkEnd w:id="1"/>
      <w:r>
        <w:rPr>
          <w:u w:val="single"/>
        </w:rPr>
        <w:t xml:space="preserve">Title: </w:t>
      </w:r>
    </w:p>
    <w:p w14:paraId="3B143751" w14:textId="77777777" w:rsidR="00BB1770" w:rsidRDefault="00865F22">
      <w:pPr>
        <w:pStyle w:val="Heading1"/>
        <w:rPr>
          <w:sz w:val="24"/>
          <w:szCs w:val="24"/>
        </w:rPr>
      </w:pPr>
      <w:bookmarkStart w:id="2" w:name="_dquurhdx1hxf" w:colFirst="0" w:colLast="0"/>
      <w:bookmarkEnd w:id="2"/>
      <w:r>
        <w:rPr>
          <w:u w:val="single"/>
        </w:rPr>
        <w:t>Learning Objectives:</w:t>
      </w:r>
      <w:r>
        <w:t xml:space="preserve"> </w:t>
      </w:r>
      <w:r>
        <w:rPr>
          <w:sz w:val="24"/>
          <w:szCs w:val="24"/>
        </w:rPr>
        <w:t xml:space="preserve">(enter - identify/demonstrate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- technical/non-technical</w:t>
      </w:r>
    </w:p>
    <w:p w14:paraId="119AEC94" w14:textId="77777777" w:rsidR="00BB1770" w:rsidRDefault="00865F22">
      <w:pPr>
        <w:numPr>
          <w:ilvl w:val="0"/>
          <w:numId w:val="4"/>
        </w:numPr>
      </w:pPr>
      <w:r>
        <w:t>Application of Toxicological approach (RRSIDEAD) to a resuscitation scenario</w:t>
      </w:r>
    </w:p>
    <w:p w14:paraId="7F72AE8C" w14:textId="1ED5601A" w:rsidR="00BB1770" w:rsidRDefault="00865F22">
      <w:pPr>
        <w:numPr>
          <w:ilvl w:val="0"/>
          <w:numId w:val="4"/>
        </w:numPr>
      </w:pPr>
      <w:r>
        <w:t xml:space="preserve">Making an adequate Risk Assessment in a Toxicological resuscitation in the setting of </w:t>
      </w:r>
      <w:r w:rsidR="00293105">
        <w:t>TCA (Dothiepin)</w:t>
      </w:r>
      <w:r>
        <w:t xml:space="preserve"> overdose</w:t>
      </w:r>
    </w:p>
    <w:p w14:paraId="6D9F2752" w14:textId="225A1E54" w:rsidR="00BB1770" w:rsidRDefault="00865F22">
      <w:pPr>
        <w:numPr>
          <w:ilvl w:val="0"/>
          <w:numId w:val="4"/>
        </w:numPr>
      </w:pPr>
      <w:r>
        <w:t xml:space="preserve">Management of the patient with </w:t>
      </w:r>
      <w:r w:rsidR="00293105">
        <w:t>seizures/coma and cardiac toxicity</w:t>
      </w:r>
      <w:r w:rsidR="00596DBF">
        <w:t xml:space="preserve"> in the </w:t>
      </w:r>
      <w:r w:rsidR="00293105">
        <w:t>TCA overdose patient</w:t>
      </w:r>
    </w:p>
    <w:p w14:paraId="29F39867" w14:textId="5C852E94" w:rsidR="00596DBF" w:rsidRDefault="00293105" w:rsidP="00596DBF">
      <w:pPr>
        <w:numPr>
          <w:ilvl w:val="1"/>
          <w:numId w:val="4"/>
        </w:numPr>
      </w:pPr>
      <w:r>
        <w:t>Bicarbonate administration</w:t>
      </w:r>
    </w:p>
    <w:p w14:paraId="6FC2D1E1" w14:textId="11484ED6" w:rsidR="00596DBF" w:rsidRDefault="00293105" w:rsidP="00596DBF">
      <w:pPr>
        <w:numPr>
          <w:ilvl w:val="1"/>
          <w:numId w:val="4"/>
        </w:numPr>
      </w:pPr>
      <w:r>
        <w:t>Intubation and hyperventilation to manage symptoms – pH 7.50-7.55</w:t>
      </w:r>
    </w:p>
    <w:p w14:paraId="0C78A67C" w14:textId="6FB5839E" w:rsidR="00293105" w:rsidRDefault="00293105" w:rsidP="00596DBF">
      <w:pPr>
        <w:numPr>
          <w:ilvl w:val="1"/>
          <w:numId w:val="4"/>
        </w:numPr>
      </w:pPr>
      <w:r>
        <w:t>Management of seizures with benzodiazepines</w:t>
      </w:r>
    </w:p>
    <w:p w14:paraId="42954AE9" w14:textId="1A09AD55" w:rsidR="00596DBF" w:rsidRDefault="00596DBF" w:rsidP="00596DBF">
      <w:pPr>
        <w:numPr>
          <w:ilvl w:val="0"/>
          <w:numId w:val="4"/>
        </w:numPr>
      </w:pPr>
      <w:r>
        <w:t>Display effective Non-Technical Skills in management of Toxicological Resuscitation</w:t>
      </w:r>
    </w:p>
    <w:p w14:paraId="5A3BFC98" w14:textId="004B42EA" w:rsidR="00BB1770" w:rsidRDefault="00865F22">
      <w:pPr>
        <w:pStyle w:val="Heading2"/>
      </w:pPr>
      <w:bookmarkStart w:id="3" w:name="_pre654ulfwd9" w:colFirst="0" w:colLast="0"/>
      <w:bookmarkEnd w:id="3"/>
      <w:r>
        <w:rPr>
          <w:u w:val="single"/>
        </w:rPr>
        <w:t>Take Home Points:</w:t>
      </w:r>
      <w:r>
        <w:t xml:space="preserve"> </w:t>
      </w:r>
    </w:p>
    <w:p w14:paraId="0B71517D" w14:textId="134C996A" w:rsidR="00293105" w:rsidRDefault="00293105" w:rsidP="00293105">
      <w:pPr>
        <w:pStyle w:val="ListParagraph"/>
        <w:numPr>
          <w:ilvl w:val="0"/>
          <w:numId w:val="6"/>
        </w:numPr>
      </w:pPr>
      <w:r>
        <w:t>The importance of Risk Assessment in management of TCA overdose (&gt;10mg/kg potentially life threatening)</w:t>
      </w:r>
    </w:p>
    <w:p w14:paraId="06124684" w14:textId="08D02468" w:rsidR="00596DBF" w:rsidRPr="00596DBF" w:rsidRDefault="00293105" w:rsidP="00596DBF">
      <w:pPr>
        <w:pStyle w:val="ListParagraph"/>
        <w:numPr>
          <w:ilvl w:val="0"/>
          <w:numId w:val="6"/>
        </w:numPr>
      </w:pPr>
      <w:r>
        <w:t>The importance of Sodium Bicarbonate administration and hyperventilation for prevention of cardiac toxicity in TCA overdose</w:t>
      </w:r>
    </w:p>
    <w:p w14:paraId="4A564050" w14:textId="77777777" w:rsidR="00BB1770" w:rsidRDefault="00865F22">
      <w:pPr>
        <w:pStyle w:val="Heading1"/>
        <w:rPr>
          <w:sz w:val="24"/>
          <w:szCs w:val="24"/>
        </w:rPr>
      </w:pPr>
      <w:bookmarkStart w:id="4" w:name="_3jh70oopn30" w:colFirst="0" w:colLast="0"/>
      <w:bookmarkEnd w:id="4"/>
      <w:r>
        <w:rPr>
          <w:u w:val="single"/>
        </w:rPr>
        <w:t>Sim Brief</w:t>
      </w:r>
      <w:r>
        <w:t xml:space="preserve"> </w:t>
      </w:r>
      <w:r>
        <w:rPr>
          <w:sz w:val="24"/>
          <w:szCs w:val="24"/>
        </w:rPr>
        <w:t xml:space="preserve">- Introduction, </w:t>
      </w:r>
      <w:proofErr w:type="spellStart"/>
      <w:r>
        <w:rPr>
          <w:sz w:val="24"/>
          <w:szCs w:val="24"/>
        </w:rPr>
        <w:t>Familiarisation</w:t>
      </w:r>
      <w:proofErr w:type="spellEnd"/>
      <w:r>
        <w:rPr>
          <w:sz w:val="24"/>
          <w:szCs w:val="24"/>
        </w:rPr>
        <w:t>, Ground Rules, Basic Assumption</w:t>
      </w:r>
    </w:p>
    <w:p w14:paraId="69EE28E2" w14:textId="0DC7C4EC" w:rsidR="00BB1770" w:rsidRDefault="00865F22" w:rsidP="00596DBF">
      <w:pPr>
        <w:pStyle w:val="Heading1"/>
        <w:rPr>
          <w:sz w:val="24"/>
          <w:szCs w:val="24"/>
        </w:rPr>
      </w:pPr>
      <w:bookmarkStart w:id="5" w:name="_7mqxdtaxh4ln" w:colFirst="0" w:colLast="0"/>
      <w:bookmarkEnd w:id="5"/>
      <w:r>
        <w:rPr>
          <w:u w:val="single"/>
        </w:rPr>
        <w:t>Case Stem (for participants)</w:t>
      </w:r>
      <w:r>
        <w:t xml:space="preserve"> </w:t>
      </w:r>
      <w:r w:rsidR="00596DBF">
        <w:rPr>
          <w:sz w:val="24"/>
          <w:szCs w:val="24"/>
        </w:rPr>
        <w:t>–</w:t>
      </w:r>
      <w:r w:rsidR="008519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Read out to participant at the start. Brief case history. </w:t>
      </w:r>
      <w:proofErr w:type="gramStart"/>
      <w:r>
        <w:rPr>
          <w:sz w:val="24"/>
          <w:szCs w:val="24"/>
        </w:rPr>
        <w:t>Typically</w:t>
      </w:r>
      <w:proofErr w:type="gramEnd"/>
      <w:r>
        <w:rPr>
          <w:sz w:val="24"/>
          <w:szCs w:val="24"/>
        </w:rPr>
        <w:t xml:space="preserve"> ambulance handover style (MIST - Mechanism/Medical Complaint, Injuries/Illness, Signs &amp; Symptoms, Treatment so far)</w:t>
      </w:r>
    </w:p>
    <w:p w14:paraId="7329F37A" w14:textId="77777777" w:rsidR="00E50107" w:rsidRDefault="00293105" w:rsidP="00596DBF">
      <w:r>
        <w:t xml:space="preserve">Pt. is 22yo </w:t>
      </w:r>
      <w:proofErr w:type="spellStart"/>
      <w:r>
        <w:t>Shenealle</w:t>
      </w:r>
      <w:proofErr w:type="spellEnd"/>
      <w:r w:rsidR="00922AA7">
        <w:t xml:space="preserve">-Grey </w:t>
      </w:r>
      <w:proofErr w:type="spellStart"/>
      <w:r w:rsidR="00E50107">
        <w:t>PeachFlower</w:t>
      </w:r>
      <w:proofErr w:type="spellEnd"/>
      <w:r w:rsidR="00922AA7">
        <w:t xml:space="preserve">. </w:t>
      </w:r>
    </w:p>
    <w:p w14:paraId="5C55CED9" w14:textId="4C4290E4" w:rsidR="00922AA7" w:rsidRDefault="00922AA7" w:rsidP="00E50107">
      <w:r>
        <w:t>Called Ambulance after taking overdose of her medication following an argument with her boyfriend.</w:t>
      </w:r>
      <w:r w:rsidR="00E50107">
        <w:t xml:space="preserve"> </w:t>
      </w:r>
      <w:r>
        <w:t>60kg pt.</w:t>
      </w:r>
    </w:p>
    <w:p w14:paraId="6ADBD07D" w14:textId="77777777" w:rsidR="00E50107" w:rsidRDefault="00E50107" w:rsidP="00596DBF"/>
    <w:p w14:paraId="7385E1EF" w14:textId="30BD57BE" w:rsidR="00922AA7" w:rsidRDefault="00922AA7" w:rsidP="00596DBF">
      <w:r>
        <w:t>Time of ingestion: 1hr prior</w:t>
      </w:r>
    </w:p>
    <w:p w14:paraId="0656080D" w14:textId="6DD60408" w:rsidR="00922AA7" w:rsidRDefault="00922AA7" w:rsidP="00596DBF">
      <w:pPr>
        <w:rPr>
          <w:lang w:val="en-AU"/>
        </w:rPr>
      </w:pPr>
      <w:r w:rsidRPr="00922AA7">
        <w:rPr>
          <w:lang w:val="en-AU"/>
        </w:rPr>
        <w:t>Dothiepin 75mg x 15 (15 left in pack)</w:t>
      </w:r>
      <w:r>
        <w:rPr>
          <w:lang w:val="en-AU"/>
        </w:rPr>
        <w:t xml:space="preserve"> = 1125mg</w:t>
      </w:r>
    </w:p>
    <w:p w14:paraId="1AB953A2" w14:textId="6E7642CD" w:rsidR="00922AA7" w:rsidRDefault="00922AA7" w:rsidP="00596DBF">
      <w:pPr>
        <w:rPr>
          <w:lang w:val="en-AU"/>
        </w:rPr>
      </w:pPr>
      <w:r>
        <w:rPr>
          <w:lang w:val="en-AU"/>
        </w:rPr>
        <w:t>Diazepam 5mg x 10 (40 left in pack) = 50mg</w:t>
      </w:r>
    </w:p>
    <w:p w14:paraId="7770EC74" w14:textId="596B25B8" w:rsidR="00922AA7" w:rsidRPr="00922AA7" w:rsidRDefault="00922AA7" w:rsidP="00596DBF">
      <w:pPr>
        <w:rPr>
          <w:lang w:val="en-AU"/>
        </w:rPr>
      </w:pPr>
      <w:r>
        <w:rPr>
          <w:lang w:val="en-AU"/>
        </w:rPr>
        <w:t>ETOH – mixed. BAL 0.03</w:t>
      </w:r>
    </w:p>
    <w:p w14:paraId="7A6D85BF" w14:textId="49ED9D2C" w:rsidR="00922AA7" w:rsidRDefault="00922AA7" w:rsidP="00596DBF">
      <w:pPr>
        <w:rPr>
          <w:lang w:val="en-AU"/>
        </w:rPr>
      </w:pPr>
    </w:p>
    <w:p w14:paraId="3BB36DA3" w14:textId="77777777" w:rsidR="00922AA7" w:rsidRPr="00922AA7" w:rsidRDefault="00922AA7" w:rsidP="00596DBF">
      <w:pPr>
        <w:rPr>
          <w:lang w:val="en-AU"/>
        </w:rPr>
      </w:pPr>
    </w:p>
    <w:p w14:paraId="14228DD0" w14:textId="374C6E0A" w:rsidR="00922AA7" w:rsidRPr="00922AA7" w:rsidRDefault="00922AA7" w:rsidP="00596DBF">
      <w:pPr>
        <w:rPr>
          <w:lang w:val="nl-NL"/>
        </w:rPr>
      </w:pPr>
      <w:proofErr w:type="spellStart"/>
      <w:r w:rsidRPr="00922AA7">
        <w:rPr>
          <w:lang w:val="nl-NL"/>
        </w:rPr>
        <w:t>PMHx</w:t>
      </w:r>
      <w:proofErr w:type="spellEnd"/>
      <w:r w:rsidRPr="00922AA7">
        <w:rPr>
          <w:lang w:val="nl-NL"/>
        </w:rPr>
        <w:t>:</w:t>
      </w:r>
    </w:p>
    <w:p w14:paraId="0A264104" w14:textId="2602FC56" w:rsidR="00922AA7" w:rsidRPr="00922AA7" w:rsidRDefault="00922AA7" w:rsidP="00596DBF">
      <w:pPr>
        <w:rPr>
          <w:lang w:val="nl-NL"/>
        </w:rPr>
      </w:pPr>
      <w:r w:rsidRPr="00922AA7">
        <w:rPr>
          <w:lang w:val="nl-NL"/>
        </w:rPr>
        <w:t>Borderline PD</w:t>
      </w:r>
    </w:p>
    <w:p w14:paraId="5B973094" w14:textId="06E00175" w:rsidR="00922AA7" w:rsidRDefault="00922AA7" w:rsidP="00596DBF">
      <w:r>
        <w:t>Past Suicide attempts</w:t>
      </w:r>
    </w:p>
    <w:p w14:paraId="063E7B0B" w14:textId="77777777" w:rsidR="00922AA7" w:rsidRDefault="00922AA7" w:rsidP="00596DBF"/>
    <w:p w14:paraId="3435B287" w14:textId="5DCC6B55" w:rsidR="00922AA7" w:rsidRDefault="00922AA7" w:rsidP="00596DBF">
      <w:r>
        <w:t>Medications:</w:t>
      </w:r>
    </w:p>
    <w:p w14:paraId="61217AD7" w14:textId="0F68C107" w:rsidR="00922AA7" w:rsidRDefault="00922AA7" w:rsidP="00596DBF">
      <w:r>
        <w:t>Dothiepin 75mg OD</w:t>
      </w:r>
    </w:p>
    <w:p w14:paraId="40C1E57C" w14:textId="1764F9D8" w:rsidR="00922AA7" w:rsidRDefault="00922AA7" w:rsidP="00596DBF">
      <w:r>
        <w:t>Temazepam 10mg nocte prn</w:t>
      </w:r>
    </w:p>
    <w:p w14:paraId="17D1878C" w14:textId="352B6B9E" w:rsidR="00922AA7" w:rsidRPr="00596DBF" w:rsidRDefault="00922AA7" w:rsidP="00596DBF">
      <w:r>
        <w:t>Diazepam 5mg PRN for anxiety</w:t>
      </w:r>
    </w:p>
    <w:p w14:paraId="70A34E8D" w14:textId="77777777" w:rsidR="00BB1770" w:rsidRDefault="00865F22">
      <w:pPr>
        <w:pStyle w:val="Heading1"/>
        <w:rPr>
          <w:b/>
          <w:u w:val="single"/>
        </w:rPr>
      </w:pPr>
      <w:bookmarkStart w:id="6" w:name="_jxdbtbgajjg1" w:colFirst="0" w:colLast="0"/>
      <w:bookmarkEnd w:id="6"/>
      <w:r>
        <w:rPr>
          <w:u w:val="single"/>
        </w:rPr>
        <w:t xml:space="preserve">Background Info (For </w:t>
      </w:r>
      <w:proofErr w:type="gramStart"/>
      <w:r>
        <w:rPr>
          <w:u w:val="single"/>
        </w:rPr>
        <w:t>instructors</w:t>
      </w:r>
      <w:proofErr w:type="gramEnd"/>
      <w:r>
        <w:rPr>
          <w:u w:val="single"/>
        </w:rPr>
        <w:t xml:space="preserve"> eyes only)</w:t>
      </w:r>
    </w:p>
    <w:p w14:paraId="57726A13" w14:textId="70AD9F7D" w:rsidR="00BB1770" w:rsidRDefault="00E50107" w:rsidP="00E50107">
      <w:pPr>
        <w:numPr>
          <w:ilvl w:val="0"/>
          <w:numId w:val="1"/>
        </w:numPr>
      </w:pPr>
      <w:r>
        <w:t>22yo</w:t>
      </w:r>
      <w:r w:rsidR="005B74C9">
        <w:t xml:space="preserve"> lady.</w:t>
      </w:r>
    </w:p>
    <w:p w14:paraId="1B54DB71" w14:textId="43CBEFFF" w:rsidR="005B74C9" w:rsidRDefault="005B74C9" w:rsidP="005B74C9">
      <w:pPr>
        <w:numPr>
          <w:ilvl w:val="0"/>
          <w:numId w:val="1"/>
        </w:numPr>
      </w:pPr>
      <w:r>
        <w:t>Ideal progression of Sim</w:t>
      </w:r>
    </w:p>
    <w:p w14:paraId="01C2D851" w14:textId="7E30B332" w:rsidR="005B74C9" w:rsidRDefault="005B74C9" w:rsidP="005B74C9">
      <w:pPr>
        <w:numPr>
          <w:ilvl w:val="1"/>
          <w:numId w:val="1"/>
        </w:numPr>
      </w:pPr>
      <w:r>
        <w:t xml:space="preserve">Pt. wheeled in conscious but </w:t>
      </w:r>
      <w:r w:rsidR="00E50107">
        <w:t>drowsy</w:t>
      </w:r>
      <w:r>
        <w:t>, slightly hypotensive but can give some history.</w:t>
      </w:r>
    </w:p>
    <w:p w14:paraId="08303F70" w14:textId="51BCD382" w:rsidR="005B74C9" w:rsidRDefault="005B74C9" w:rsidP="005B74C9">
      <w:pPr>
        <w:numPr>
          <w:ilvl w:val="1"/>
          <w:numId w:val="1"/>
        </w:numPr>
      </w:pPr>
      <w:r>
        <w:t xml:space="preserve">Ideally history taken, establish </w:t>
      </w:r>
      <w:proofErr w:type="gramStart"/>
      <w:r>
        <w:t>amount</w:t>
      </w:r>
      <w:proofErr w:type="gramEnd"/>
      <w:r>
        <w:t xml:space="preserve"> of tablets taken and make a risk assessment. Include PMHx and </w:t>
      </w:r>
      <w:proofErr w:type="spellStart"/>
      <w:r>
        <w:t>recognise</w:t>
      </w:r>
      <w:proofErr w:type="spellEnd"/>
      <w:r>
        <w:t xml:space="preserve"> </w:t>
      </w:r>
      <w:r w:rsidR="00E50107">
        <w:t>life threatening dose</w:t>
      </w:r>
      <w:r>
        <w:t xml:space="preserve"> is predisposing </w:t>
      </w:r>
      <w:r w:rsidR="00CA4126">
        <w:t>of Dothiepin (TCA)</w:t>
      </w:r>
    </w:p>
    <w:p w14:paraId="779109F4" w14:textId="2B6F7D30" w:rsidR="005B74C9" w:rsidRDefault="00CA4126" w:rsidP="005B74C9">
      <w:pPr>
        <w:numPr>
          <w:ilvl w:val="1"/>
          <w:numId w:val="1"/>
        </w:numPr>
      </w:pPr>
      <w:r>
        <w:t>Identify need for RSI, Intubation and Hyperventilation</w:t>
      </w:r>
    </w:p>
    <w:p w14:paraId="6F225CBF" w14:textId="21DEAF41" w:rsidR="00CA4126" w:rsidRDefault="00CA4126" w:rsidP="005B74C9">
      <w:pPr>
        <w:numPr>
          <w:ilvl w:val="1"/>
          <w:numId w:val="1"/>
        </w:numPr>
      </w:pPr>
      <w:r>
        <w:t xml:space="preserve">Appropriate investigation – VBG, ECG, Paracetamol </w:t>
      </w:r>
      <w:proofErr w:type="spellStart"/>
      <w:r>
        <w:t>etc</w:t>
      </w:r>
      <w:proofErr w:type="spellEnd"/>
    </w:p>
    <w:p w14:paraId="348E6005" w14:textId="1BC706DF" w:rsidR="005B74C9" w:rsidRDefault="00CA4126" w:rsidP="005B74C9">
      <w:pPr>
        <w:numPr>
          <w:ilvl w:val="1"/>
          <w:numId w:val="1"/>
        </w:numPr>
      </w:pPr>
      <w:r>
        <w:t>Appropriate seizure management</w:t>
      </w:r>
    </w:p>
    <w:p w14:paraId="781B7565" w14:textId="41DA3AE0" w:rsidR="005B74C9" w:rsidRDefault="00CA4126" w:rsidP="00CA4126">
      <w:pPr>
        <w:numPr>
          <w:ilvl w:val="1"/>
          <w:numId w:val="1"/>
        </w:numPr>
      </w:pPr>
      <w:r>
        <w:t>Appropriate cardiotoxicity management</w:t>
      </w:r>
    </w:p>
    <w:p w14:paraId="6C116B87" w14:textId="300FAC7A" w:rsidR="00CA4126" w:rsidRDefault="00CA4126" w:rsidP="00CA4126">
      <w:pPr>
        <w:numPr>
          <w:ilvl w:val="2"/>
          <w:numId w:val="1"/>
        </w:numPr>
      </w:pPr>
      <w:r>
        <w:t>Repeat doses of Bicarb. 2mmol/kg 1-2minutely until resolution</w:t>
      </w:r>
    </w:p>
    <w:p w14:paraId="57AA3F09" w14:textId="6E728ACA" w:rsidR="005B74C9" w:rsidRDefault="005B74C9" w:rsidP="005B74C9">
      <w:pPr>
        <w:numPr>
          <w:ilvl w:val="1"/>
          <w:numId w:val="1"/>
        </w:numPr>
      </w:pPr>
      <w:r>
        <w:t>There should be appropriate call for help (</w:t>
      </w:r>
      <w:proofErr w:type="spellStart"/>
      <w:r>
        <w:t>Tox</w:t>
      </w:r>
      <w:proofErr w:type="spellEnd"/>
      <w:r>
        <w:t>. On-call + Senior ED physician help +/- ICU)</w:t>
      </w:r>
    </w:p>
    <w:p w14:paraId="3B434C3D" w14:textId="32399FE5" w:rsidR="005B74C9" w:rsidRDefault="005B74C9" w:rsidP="005B74C9">
      <w:pPr>
        <w:numPr>
          <w:ilvl w:val="1"/>
          <w:numId w:val="1"/>
        </w:numPr>
      </w:pPr>
      <w:r>
        <w:t>Appropriate disposition planning</w:t>
      </w:r>
    </w:p>
    <w:p w14:paraId="5B5C4C44" w14:textId="77777777" w:rsidR="00BB1770" w:rsidRDefault="00865F22">
      <w:pPr>
        <w:pStyle w:val="Heading1"/>
        <w:rPr>
          <w:u w:val="single"/>
        </w:rPr>
      </w:pPr>
      <w:bookmarkStart w:id="7" w:name="_xii993g1jxid" w:colFirst="0" w:colLast="0"/>
      <w:bookmarkEnd w:id="7"/>
      <w:r>
        <w:rPr>
          <w:u w:val="single"/>
        </w:rPr>
        <w:t>Settings for SIM Man/Woman</w:t>
      </w:r>
    </w:p>
    <w:p w14:paraId="764A1DB8" w14:textId="33ECA8DF" w:rsidR="00BB1770" w:rsidRDefault="005B74C9">
      <w:r>
        <w:t>Significant moulage not required</w:t>
      </w:r>
    </w:p>
    <w:p w14:paraId="191747D5" w14:textId="478B34EB" w:rsidR="005B74C9" w:rsidRDefault="005B74C9">
      <w:r>
        <w:t xml:space="preserve">Settings as per already on </w:t>
      </w:r>
      <w:proofErr w:type="spellStart"/>
      <w:r>
        <w:t>ALSi</w:t>
      </w:r>
      <w:proofErr w:type="spellEnd"/>
      <w:r>
        <w:t xml:space="preserve"> iPad – </w:t>
      </w:r>
      <w:r w:rsidR="00CA4126">
        <w:t>tachycardia</w:t>
      </w:r>
      <w:r>
        <w:t xml:space="preserve">, </w:t>
      </w:r>
      <w:proofErr w:type="spellStart"/>
      <w:r w:rsidR="00CA4126">
        <w:t>normotension</w:t>
      </w:r>
      <w:proofErr w:type="spellEnd"/>
      <w:r>
        <w:t>,</w:t>
      </w:r>
    </w:p>
    <w:p w14:paraId="1463130F" w14:textId="77777777" w:rsidR="00BB1770" w:rsidRDefault="00865F22">
      <w:pPr>
        <w:pStyle w:val="Heading1"/>
      </w:pPr>
      <w:bookmarkStart w:id="8" w:name="_c2bb5aufxhnu" w:colFirst="0" w:colLast="0"/>
      <w:bookmarkEnd w:id="8"/>
      <w:r>
        <w:rPr>
          <w:u w:val="single"/>
        </w:rPr>
        <w:t>Equipment required</w:t>
      </w:r>
    </w:p>
    <w:p w14:paraId="37DED9A0" w14:textId="77777777" w:rsidR="00BB1770" w:rsidRDefault="00865F22">
      <w:pPr>
        <w:numPr>
          <w:ilvl w:val="0"/>
          <w:numId w:val="5"/>
        </w:numPr>
      </w:pPr>
      <w:r>
        <w:t>Cardiac monitor/Defib</w:t>
      </w:r>
    </w:p>
    <w:p w14:paraId="7B4FAB49" w14:textId="5042F934" w:rsidR="00BB1770" w:rsidRDefault="00865F22">
      <w:pPr>
        <w:numPr>
          <w:ilvl w:val="0"/>
          <w:numId w:val="5"/>
        </w:numPr>
      </w:pPr>
      <w:r>
        <w:t>ECG printouts</w:t>
      </w:r>
      <w:r w:rsidR="005B74C9">
        <w:t xml:space="preserve"> – Prolonged QT, </w:t>
      </w:r>
      <w:proofErr w:type="spellStart"/>
      <w:r w:rsidR="005B74C9">
        <w:t>TdP</w:t>
      </w:r>
      <w:proofErr w:type="spellEnd"/>
      <w:r w:rsidR="005B74C9">
        <w:t>, Bradycardia</w:t>
      </w:r>
    </w:p>
    <w:p w14:paraId="3A6AF965" w14:textId="4C2A9421" w:rsidR="00BB1770" w:rsidRDefault="00865F22">
      <w:pPr>
        <w:numPr>
          <w:ilvl w:val="0"/>
          <w:numId w:val="5"/>
        </w:numPr>
      </w:pPr>
      <w:r>
        <w:t>VBG/ABG printouts</w:t>
      </w:r>
      <w:r w:rsidR="005B74C9">
        <w:t xml:space="preserve"> – </w:t>
      </w:r>
      <w:r w:rsidR="00CA4126">
        <w:t>low/normal pH</w:t>
      </w:r>
      <w:r w:rsidR="005B74C9">
        <w:t xml:space="preserve"> – 2 VBGs</w:t>
      </w:r>
    </w:p>
    <w:p w14:paraId="34EE647E" w14:textId="69B30757" w:rsidR="00BB1770" w:rsidRDefault="00865F22">
      <w:pPr>
        <w:numPr>
          <w:ilvl w:val="0"/>
          <w:numId w:val="5"/>
        </w:numPr>
      </w:pPr>
      <w:r>
        <w:t>Imaging printouts</w:t>
      </w:r>
      <w:r w:rsidR="005B74C9">
        <w:t xml:space="preserve"> – CXR – normal. CXR with adequate intubation if required</w:t>
      </w:r>
    </w:p>
    <w:p w14:paraId="38921695" w14:textId="77777777" w:rsidR="00BB1770" w:rsidRDefault="00865F22">
      <w:pPr>
        <w:numPr>
          <w:ilvl w:val="0"/>
          <w:numId w:val="5"/>
        </w:numPr>
      </w:pPr>
      <w:r>
        <w:t>O2 +/- masks/NP</w:t>
      </w:r>
    </w:p>
    <w:p w14:paraId="57791FAE" w14:textId="77777777" w:rsidR="00BB1770" w:rsidRDefault="00865F22">
      <w:pPr>
        <w:numPr>
          <w:ilvl w:val="0"/>
          <w:numId w:val="5"/>
        </w:numPr>
      </w:pPr>
      <w:r>
        <w:t>IVC equipment</w:t>
      </w:r>
    </w:p>
    <w:p w14:paraId="76697630" w14:textId="17B6F589" w:rsidR="00BB1770" w:rsidRDefault="00865F22" w:rsidP="00CA4126">
      <w:pPr>
        <w:numPr>
          <w:ilvl w:val="0"/>
          <w:numId w:val="5"/>
        </w:numPr>
      </w:pPr>
      <w:r>
        <w:t>Relevant specific medications</w:t>
      </w:r>
      <w:r w:rsidR="00CA4126">
        <w:t xml:space="preserve"> - bicarbonate</w:t>
      </w:r>
    </w:p>
    <w:p w14:paraId="46E803A7" w14:textId="77777777" w:rsidR="00BB1770" w:rsidRDefault="00865F22">
      <w:pPr>
        <w:numPr>
          <w:ilvl w:val="0"/>
          <w:numId w:val="5"/>
        </w:numPr>
      </w:pPr>
      <w:r>
        <w:lastRenderedPageBreak/>
        <w:t>Relevant products - colloids/crystalloids/blood</w:t>
      </w:r>
    </w:p>
    <w:p w14:paraId="4DE0ED04" w14:textId="77777777" w:rsidR="00BB1770" w:rsidRDefault="00BB1770"/>
    <w:p w14:paraId="48F19A01" w14:textId="77777777" w:rsidR="00BB1770" w:rsidRDefault="00865F22">
      <w:pPr>
        <w:pStyle w:val="Heading1"/>
      </w:pPr>
      <w:bookmarkStart w:id="9" w:name="_jj9lsc3wgjw0" w:colFirst="0" w:colLast="0"/>
      <w:bookmarkEnd w:id="9"/>
      <w:r>
        <w:rPr>
          <w:u w:val="single"/>
        </w:rPr>
        <w:t>Participants required</w:t>
      </w:r>
    </w:p>
    <w:p w14:paraId="6759C4C0" w14:textId="4CDE0CEF" w:rsidR="00BB1770" w:rsidRDefault="00172884" w:rsidP="00172884">
      <w:pPr>
        <w:numPr>
          <w:ilvl w:val="0"/>
          <w:numId w:val="3"/>
        </w:numPr>
      </w:pPr>
      <w:r>
        <w:t xml:space="preserve">ED Registrars – Team Lead, Airway, </w:t>
      </w:r>
      <w:proofErr w:type="spellStart"/>
      <w:r>
        <w:t>Circ</w:t>
      </w:r>
      <w:proofErr w:type="spellEnd"/>
      <w:r>
        <w:t>/Defib</w:t>
      </w:r>
    </w:p>
    <w:p w14:paraId="7DA317AB" w14:textId="193F5AC6" w:rsidR="00172884" w:rsidRDefault="00172884" w:rsidP="00172884">
      <w:pPr>
        <w:numPr>
          <w:ilvl w:val="0"/>
          <w:numId w:val="3"/>
        </w:numPr>
      </w:pPr>
      <w:r>
        <w:t>Nursing Staff – at least airway + drugs, ideally defib. and scribe</w:t>
      </w:r>
    </w:p>
    <w:p w14:paraId="79DDE62B" w14:textId="77777777" w:rsidR="00BB1770" w:rsidRDefault="00865F22">
      <w:pPr>
        <w:pStyle w:val="Heading1"/>
      </w:pPr>
      <w:bookmarkStart w:id="10" w:name="_2rlzo4qc26cv" w:colFirst="0" w:colLast="0"/>
      <w:bookmarkEnd w:id="10"/>
      <w:r>
        <w:rPr>
          <w:u w:val="single"/>
        </w:rPr>
        <w:t>Scenario Outline</w:t>
      </w:r>
    </w:p>
    <w:p w14:paraId="50D3F974" w14:textId="77777777" w:rsidR="00BB1770" w:rsidRDefault="00865F22">
      <w:r>
        <w:t>Brief outline in table form of step-by-step progression of SIM</w:t>
      </w:r>
    </w:p>
    <w:p w14:paraId="6F15BE77" w14:textId="77777777" w:rsidR="00BB1770" w:rsidRDefault="00865F22">
      <w:r>
        <w:t>Include possible alternatives and end-points</w:t>
      </w:r>
    </w:p>
    <w:p w14:paraId="3038C794" w14:textId="77777777" w:rsidR="00BB1770" w:rsidRDefault="00BB1770"/>
    <w:p w14:paraId="0D4D456C" w14:textId="77777777" w:rsidR="00BB1770" w:rsidRDefault="00BB1770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3"/>
        <w:gridCol w:w="3144"/>
        <w:gridCol w:w="3273"/>
      </w:tblGrid>
      <w:tr w:rsidR="00BB1770" w14:paraId="30A742F8" w14:textId="77777777" w:rsidTr="00C90E5B">
        <w:trPr>
          <w:trHeight w:val="100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ECBD" w14:textId="77777777" w:rsidR="00BB1770" w:rsidRDefault="00865F22">
            <w:pPr>
              <w:ind w:left="1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Scenario Outline</w:t>
            </w:r>
          </w:p>
          <w:p w14:paraId="35C30AD1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(Outline of what should occur at each stage)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CCF2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Participant Response </w:t>
            </w:r>
            <w:r>
              <w:rPr>
                <w:sz w:val="24"/>
                <w:szCs w:val="24"/>
              </w:rPr>
              <w:t>(Expected or ideal response)</w:t>
            </w:r>
          </w:p>
        </w:tc>
        <w:tc>
          <w:tcPr>
            <w:tcW w:w="3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0B4C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Outcome </w:t>
            </w:r>
            <w:r>
              <w:rPr>
                <w:sz w:val="24"/>
                <w:szCs w:val="24"/>
              </w:rPr>
              <w:t>(what do participants do, what happens to SIM mannequin)</w:t>
            </w:r>
          </w:p>
        </w:tc>
      </w:tr>
      <w:tr w:rsidR="00BB1770" w14:paraId="72B81EAF" w14:textId="77777777" w:rsidTr="00C90E5B">
        <w:trPr>
          <w:trHeight w:val="120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EE33" w14:textId="2DA2B5F8" w:rsidR="00BB1770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given to team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E6A7" w14:textId="7175B9D7" w:rsidR="00BB1770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allocation. Plan of approach.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837D" w14:textId="4C676C69" w:rsidR="00BB1770" w:rsidRDefault="00BB1770">
            <w:pPr>
              <w:ind w:left="100"/>
              <w:rPr>
                <w:color w:val="FFFFFF"/>
              </w:rPr>
            </w:pPr>
          </w:p>
        </w:tc>
      </w:tr>
      <w:tr w:rsidR="00FD4874" w14:paraId="4E002AF7" w14:textId="77777777" w:rsidTr="00C90E5B">
        <w:trPr>
          <w:trHeight w:val="120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8CF9" w14:textId="2E88E445" w:rsidR="00FD4874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arrives with Ambulance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A59A" w14:textId="77777777" w:rsidR="00FD4874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transferred over.</w:t>
            </w:r>
          </w:p>
          <w:p w14:paraId="66265B0B" w14:textId="77777777" w:rsidR="00FD4874" w:rsidRDefault="00FD487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Handover given to team.</w:t>
            </w:r>
          </w:p>
          <w:p w14:paraId="09E9DFA3" w14:textId="5F63A096" w:rsidR="00C90E5B" w:rsidRDefault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obtain a history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2603" w14:textId="2808700B" w:rsidR="00FD4874" w:rsidRPr="00FD4874" w:rsidRDefault="00FD4874">
            <w:pPr>
              <w:ind w:left="1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Mannequin makes some groaning noises</w:t>
            </w:r>
            <w:r w:rsidR="00CA4126">
              <w:rPr>
                <w:color w:val="000000" w:themeColor="text1"/>
              </w:rPr>
              <w:t xml:space="preserve"> and confused mumblings</w:t>
            </w:r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Obs</w:t>
            </w:r>
            <w:proofErr w:type="spellEnd"/>
            <w:r>
              <w:rPr>
                <w:color w:val="000000" w:themeColor="text1"/>
              </w:rPr>
              <w:t xml:space="preserve"> should begin to be taken.</w:t>
            </w:r>
          </w:p>
        </w:tc>
      </w:tr>
      <w:tr w:rsidR="00BB1770" w14:paraId="51109502" w14:textId="77777777" w:rsidTr="00C90E5B">
        <w:trPr>
          <w:trHeight w:val="258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1C55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of patient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ACFD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ABCDE approach</w:t>
            </w:r>
          </w:p>
          <w:p w14:paraId="1A264406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90C530D" w14:textId="77777777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Reg. reviews charts</w:t>
            </w:r>
          </w:p>
          <w:p w14:paraId="78DAEE63" w14:textId="77777777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Notices vital signs</w:t>
            </w:r>
          </w:p>
          <w:p w14:paraId="01F855E9" w14:textId="20C7113C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FD4874">
              <w:rPr>
                <w:sz w:val="24"/>
                <w:szCs w:val="24"/>
              </w:rPr>
              <w:t>Low BP</w:t>
            </w:r>
          </w:p>
          <w:p w14:paraId="2F048E8F" w14:textId="690429D1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CA4126">
              <w:rPr>
                <w:sz w:val="24"/>
                <w:szCs w:val="24"/>
              </w:rPr>
              <w:t>Tachycardia</w:t>
            </w:r>
          </w:p>
          <w:p w14:paraId="25C516DB" w14:textId="77777777" w:rsidR="00FD4874" w:rsidRDefault="00865F22" w:rsidP="00FD4874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 xml:space="preserve">RR </w:t>
            </w:r>
            <w:r w:rsidR="00FD4874">
              <w:rPr>
                <w:sz w:val="24"/>
                <w:szCs w:val="24"/>
              </w:rPr>
              <w:t>16</w:t>
            </w:r>
          </w:p>
          <w:p w14:paraId="5CDDBF4B" w14:textId="733688A0" w:rsidR="00FD4874" w:rsidRDefault="00FD4874" w:rsidP="00FD4874">
            <w:pPr>
              <w:ind w:left="11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GCS 14/15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8BB2" w14:textId="21E09A98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r w:rsidR="00CA4126">
              <w:rPr>
                <w:sz w:val="24"/>
                <w:szCs w:val="24"/>
              </w:rPr>
              <w:t>Mumbles, confused words</w:t>
            </w:r>
          </w:p>
          <w:p w14:paraId="29FBF146" w14:textId="5415A6EB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B: </w:t>
            </w:r>
            <w:r w:rsidR="00FD4874">
              <w:rPr>
                <w:sz w:val="24"/>
                <w:szCs w:val="24"/>
              </w:rPr>
              <w:t>Clear</w:t>
            </w:r>
          </w:p>
          <w:p w14:paraId="2EC06DAE" w14:textId="3F0C59E1" w:rsidR="00BB1770" w:rsidRPr="00FD4874" w:rsidRDefault="00865F22">
            <w:pPr>
              <w:ind w:left="100"/>
              <w:rPr>
                <w:sz w:val="24"/>
                <w:szCs w:val="24"/>
                <w:lang w:val="en-AU"/>
              </w:rPr>
            </w:pPr>
            <w:r w:rsidRPr="00FD4874">
              <w:rPr>
                <w:sz w:val="24"/>
                <w:szCs w:val="24"/>
                <w:lang w:val="en-AU"/>
              </w:rPr>
              <w:t xml:space="preserve">C: </w:t>
            </w:r>
            <w:r w:rsidR="00CA4126">
              <w:rPr>
                <w:sz w:val="24"/>
                <w:szCs w:val="24"/>
                <w:lang w:val="en-AU"/>
              </w:rPr>
              <w:t>Tachycardia</w:t>
            </w:r>
            <w:r w:rsidR="00FD4874">
              <w:rPr>
                <w:sz w:val="24"/>
                <w:szCs w:val="24"/>
                <w:lang w:val="en-AU"/>
              </w:rPr>
              <w:t xml:space="preserve"> and hypotensive</w:t>
            </w:r>
          </w:p>
          <w:p w14:paraId="273C8860" w14:textId="77777777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IV access ensured</w:t>
            </w:r>
          </w:p>
          <w:p w14:paraId="728B38B0" w14:textId="77777777" w:rsidR="00BB1770" w:rsidRDefault="00865F22">
            <w:pPr>
              <w:ind w:left="11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>Bloods sent, ABG/VBG</w:t>
            </w:r>
          </w:p>
          <w:p w14:paraId="620AB823" w14:textId="613D8AEE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D: GCS </w:t>
            </w:r>
            <w:r w:rsidR="00FD4874">
              <w:rPr>
                <w:sz w:val="24"/>
                <w:szCs w:val="24"/>
              </w:rPr>
              <w:t>14-15</w:t>
            </w:r>
            <w:r>
              <w:rPr>
                <w:sz w:val="24"/>
                <w:szCs w:val="24"/>
              </w:rPr>
              <w:t>/15</w:t>
            </w:r>
          </w:p>
          <w:p w14:paraId="50470ED3" w14:textId="2A584CFA" w:rsidR="00BB1770" w:rsidRDefault="00865F2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E:  </w:t>
            </w:r>
            <w:r w:rsidR="00FD4874">
              <w:rPr>
                <w:sz w:val="24"/>
                <w:szCs w:val="24"/>
              </w:rPr>
              <w:t>nil relevant</w:t>
            </w:r>
          </w:p>
        </w:tc>
      </w:tr>
      <w:tr w:rsidR="00C90E5B" w14:paraId="76C82E5C" w14:textId="77777777" w:rsidTr="00C90E5B">
        <w:trPr>
          <w:trHeight w:val="258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8D0A" w14:textId="77777777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Initial Treatment</w:t>
            </w:r>
          </w:p>
          <w:p w14:paraId="01A94B90" w14:textId="711FABCC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Deterioration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91EA" w14:textId="77777777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Notice:</w:t>
            </w:r>
          </w:p>
          <w:p w14:paraId="76B6847F" w14:textId="0A8A5D4F" w:rsidR="00C90E5B" w:rsidRDefault="00C90E5B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ECG displays </w:t>
            </w:r>
            <w:r w:rsidR="00CA4126">
              <w:rPr>
                <w:sz w:val="24"/>
                <w:szCs w:val="24"/>
              </w:rPr>
              <w:t>widened QRS</w:t>
            </w:r>
          </w:p>
          <w:p w14:paraId="5305ED34" w14:textId="3A89B769" w:rsidR="00C90E5B" w:rsidRDefault="00CA4126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low-normal</w:t>
            </w:r>
          </w:p>
          <w:p w14:paraId="56C485D0" w14:textId="2569C17A" w:rsidR="00C90E5B" w:rsidRDefault="00C90E5B" w:rsidP="00C90E5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to take steps to remedy this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027D" w14:textId="52EF02AC" w:rsidR="00C90E5B" w:rsidRDefault="00C90E5B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0E5B">
              <w:rPr>
                <w:sz w:val="24"/>
                <w:szCs w:val="24"/>
              </w:rPr>
              <w:t xml:space="preserve">Ideally begin relevant corrections for abnormal values immediately and display recognition of </w:t>
            </w:r>
            <w:r w:rsidR="00CA4126">
              <w:rPr>
                <w:sz w:val="24"/>
                <w:szCs w:val="24"/>
              </w:rPr>
              <w:t>TCA OD</w:t>
            </w:r>
            <w:r w:rsidRPr="00C90E5B">
              <w:rPr>
                <w:sz w:val="24"/>
                <w:szCs w:val="24"/>
              </w:rPr>
              <w:t xml:space="preserve"> risk.</w:t>
            </w:r>
          </w:p>
          <w:p w14:paraId="290E0DBC" w14:textId="5FF9670B" w:rsidR="00C90E5B" w:rsidRDefault="00CA4126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step towards RSI</w:t>
            </w:r>
          </w:p>
          <w:p w14:paraId="4C4E66BD" w14:textId="1B415615" w:rsidR="00C90E5B" w:rsidRPr="00C90E5B" w:rsidRDefault="00CA4126" w:rsidP="00C90E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inadequate progress, patient will have a seizure</w:t>
            </w:r>
          </w:p>
        </w:tc>
      </w:tr>
      <w:tr w:rsidR="00322566" w14:paraId="2A77CA74" w14:textId="77777777" w:rsidTr="00C90E5B">
        <w:trPr>
          <w:trHeight w:val="258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9EC8" w14:textId="77777777" w:rsidR="00322566" w:rsidRDefault="00322566" w:rsidP="0032256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Resus</w:t>
            </w:r>
          </w:p>
          <w:p w14:paraId="151F0FC9" w14:textId="77777777" w:rsidR="00322566" w:rsidRDefault="00322566" w:rsidP="0032256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2BFC" w14:textId="7C8D6448" w:rsidR="00322566" w:rsidRPr="00322566" w:rsidRDefault="00CA412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has seizure</w:t>
            </w:r>
          </w:p>
          <w:p w14:paraId="4CCD0915" w14:textId="77777777" w:rsidR="00322566" w:rsidRDefault="00CA412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appropriate seizure management</w:t>
            </w:r>
          </w:p>
          <w:p w14:paraId="0CECB07D" w14:textId="77777777" w:rsidR="00CA4126" w:rsidRDefault="00CA412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cease with benzodiazepines</w:t>
            </w:r>
          </w:p>
          <w:p w14:paraId="63AD4DCF" w14:textId="76DBD01A" w:rsidR="00CA4126" w:rsidRPr="00322566" w:rsidRDefault="00CA412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Sats</w:t>
            </w:r>
            <w:proofErr w:type="spellEnd"/>
            <w:r>
              <w:rPr>
                <w:sz w:val="24"/>
                <w:szCs w:val="24"/>
              </w:rPr>
              <w:t xml:space="preserve"> will drop until some airway </w:t>
            </w:r>
            <w:proofErr w:type="spellStart"/>
            <w:r>
              <w:rPr>
                <w:sz w:val="24"/>
                <w:szCs w:val="24"/>
              </w:rPr>
              <w:t>maneouvres</w:t>
            </w:r>
            <w:proofErr w:type="spellEnd"/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FC75" w14:textId="6D72F979" w:rsidR="00322566" w:rsidRPr="00C90E5B" w:rsidRDefault="00CA4126" w:rsidP="0032256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should progress to intubation</w:t>
            </w:r>
          </w:p>
        </w:tc>
      </w:tr>
      <w:tr w:rsidR="00322566" w14:paraId="3CB0EEE1" w14:textId="77777777" w:rsidTr="00C90E5B">
        <w:trPr>
          <w:trHeight w:val="2580"/>
        </w:trPr>
        <w:tc>
          <w:tcPr>
            <w:tcW w:w="2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FB32" w14:textId="26D20FD6" w:rsidR="00322566" w:rsidRDefault="00322566" w:rsidP="0032256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Resus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CED9" w14:textId="77777777" w:rsidR="00322566" w:rsidRDefault="00CA412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is intubated</w:t>
            </w:r>
          </w:p>
          <w:p w14:paraId="0197EACC" w14:textId="77777777" w:rsidR="00CA4126" w:rsidRDefault="00CA412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Unless appropriate bicarbonate administration pt. will develop widening QRS</w:t>
            </w:r>
          </w:p>
          <w:p w14:paraId="6B8F94B6" w14:textId="77777777" w:rsidR="00CA4126" w:rsidRDefault="00CA412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goes into VT unresponsive to defibrillation</w:t>
            </w:r>
          </w:p>
          <w:p w14:paraId="0C2A8BA7" w14:textId="6F921789" w:rsidR="00CA4126" w:rsidRPr="00322566" w:rsidRDefault="00CA412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 will respond only if adequate bicarb. Given to pH target, and hyperventilated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3B04" w14:textId="06F4D103" w:rsidR="00322566" w:rsidRPr="00322566" w:rsidRDefault="00322566" w:rsidP="0032256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Sim</w:t>
            </w:r>
          </w:p>
        </w:tc>
      </w:tr>
    </w:tbl>
    <w:p w14:paraId="04315E33" w14:textId="77777777" w:rsidR="00BB1770" w:rsidRDefault="00BB1770"/>
    <w:p w14:paraId="74F7704A" w14:textId="77777777" w:rsidR="00BB1770" w:rsidRDefault="00BB1770"/>
    <w:p w14:paraId="3266EA6C" w14:textId="77777777" w:rsidR="00A05C5F" w:rsidRDefault="00A05C5F" w:rsidP="00322566">
      <w:pPr>
        <w:pStyle w:val="Heading1"/>
        <w:rPr>
          <w:u w:val="single"/>
        </w:rPr>
      </w:pPr>
      <w:bookmarkStart w:id="11" w:name="_o14st2moptgp" w:colFirst="0" w:colLast="0"/>
      <w:bookmarkEnd w:id="11"/>
    </w:p>
    <w:p w14:paraId="3C0109E1" w14:textId="00E37E0A" w:rsidR="00BB1770" w:rsidRDefault="00865F22" w:rsidP="00322566">
      <w:pPr>
        <w:pStyle w:val="Heading1"/>
        <w:rPr>
          <w:u w:val="single"/>
        </w:rPr>
      </w:pPr>
      <w:r>
        <w:rPr>
          <w:u w:val="single"/>
        </w:rPr>
        <w:t>Debriefing Objectives:</w:t>
      </w:r>
    </w:p>
    <w:p w14:paraId="2F0ABB14" w14:textId="394A7228" w:rsidR="00322566" w:rsidRDefault="00322566" w:rsidP="00322566">
      <w:pPr>
        <w:pStyle w:val="ListParagraph"/>
        <w:numPr>
          <w:ilvl w:val="0"/>
          <w:numId w:val="8"/>
        </w:numPr>
      </w:pPr>
      <w:r>
        <w:t xml:space="preserve">Cover Toxicology of </w:t>
      </w:r>
      <w:r w:rsidR="00CA4126">
        <w:t>TCA</w:t>
      </w:r>
      <w:r>
        <w:t xml:space="preserve"> OD</w:t>
      </w:r>
    </w:p>
    <w:p w14:paraId="780A4A76" w14:textId="4FD272B3" w:rsidR="00A05C5F" w:rsidRPr="00A05C5F" w:rsidRDefault="00A05C5F" w:rsidP="00A05C5F">
      <w:pPr>
        <w:pStyle w:val="ListParagraph"/>
        <w:numPr>
          <w:ilvl w:val="1"/>
          <w:numId w:val="8"/>
        </w:numPr>
        <w:rPr>
          <w:lang w:val="it-IT"/>
        </w:rPr>
      </w:pPr>
      <w:r w:rsidRPr="00A05C5F">
        <w:rPr>
          <w:lang w:val="it-IT"/>
        </w:rPr>
        <w:t>SNRI, GABA-</w:t>
      </w:r>
      <w:proofErr w:type="spellStart"/>
      <w:r w:rsidRPr="00A05C5F">
        <w:rPr>
          <w:lang w:val="it-IT"/>
        </w:rPr>
        <w:t>antagonist</w:t>
      </w:r>
      <w:proofErr w:type="spellEnd"/>
      <w:r w:rsidRPr="00A05C5F">
        <w:rPr>
          <w:lang w:val="it-IT"/>
        </w:rPr>
        <w:t xml:space="preserve">, </w:t>
      </w:r>
      <w:proofErr w:type="spellStart"/>
      <w:r w:rsidRPr="00A05C5F">
        <w:rPr>
          <w:lang w:val="it-IT"/>
        </w:rPr>
        <w:t>antimuscarinic</w:t>
      </w:r>
      <w:proofErr w:type="spellEnd"/>
      <w:r w:rsidRPr="00A05C5F">
        <w:rPr>
          <w:lang w:val="it-IT"/>
        </w:rPr>
        <w:t xml:space="preserve">, </w:t>
      </w:r>
      <w:proofErr w:type="spellStart"/>
      <w:r w:rsidRPr="00A05C5F">
        <w:rPr>
          <w:lang w:val="it-IT"/>
        </w:rPr>
        <w:t>antihistamine</w:t>
      </w:r>
      <w:proofErr w:type="spellEnd"/>
      <w:r w:rsidRPr="00A05C5F">
        <w:rPr>
          <w:lang w:val="it-IT"/>
        </w:rPr>
        <w:t xml:space="preserve">, </w:t>
      </w:r>
      <w:proofErr w:type="spellStart"/>
      <w:r w:rsidRPr="00A05C5F">
        <w:rPr>
          <w:lang w:val="it-IT"/>
        </w:rPr>
        <w:t>peripheral</w:t>
      </w:r>
      <w:proofErr w:type="spellEnd"/>
      <w:r w:rsidRPr="00A05C5F">
        <w:rPr>
          <w:lang w:val="it-IT"/>
        </w:rPr>
        <w:t xml:space="preserve"> </w:t>
      </w:r>
      <w:proofErr w:type="spellStart"/>
      <w:r w:rsidRPr="00A05C5F">
        <w:rPr>
          <w:lang w:val="it-IT"/>
        </w:rPr>
        <w:t>al</w:t>
      </w:r>
      <w:r>
        <w:rPr>
          <w:lang w:val="it-IT"/>
        </w:rPr>
        <w:t>pha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receptor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blockers</w:t>
      </w:r>
      <w:proofErr w:type="spellEnd"/>
    </w:p>
    <w:p w14:paraId="3C09B2D0" w14:textId="6A0153B2" w:rsidR="00CD17D8" w:rsidRDefault="00CD17D8" w:rsidP="00CD17D8">
      <w:pPr>
        <w:pStyle w:val="ListParagraph"/>
        <w:numPr>
          <w:ilvl w:val="1"/>
          <w:numId w:val="8"/>
        </w:numPr>
      </w:pPr>
      <w:r>
        <w:t>10mg/kg and greater is potentially lethal</w:t>
      </w:r>
    </w:p>
    <w:p w14:paraId="4FF4B465" w14:textId="6B04FC28" w:rsidR="00CD17D8" w:rsidRDefault="00A05C5F" w:rsidP="00CD17D8">
      <w:pPr>
        <w:pStyle w:val="ListParagraph"/>
        <w:numPr>
          <w:ilvl w:val="1"/>
          <w:numId w:val="8"/>
        </w:numPr>
      </w:pPr>
      <w:r>
        <w:t>Peak</w:t>
      </w:r>
      <w:r w:rsidR="00CD17D8">
        <w:t xml:space="preserve"> 1-2 hours</w:t>
      </w:r>
    </w:p>
    <w:p w14:paraId="39FF7287" w14:textId="7E65752C" w:rsidR="00CD17D8" w:rsidRDefault="00CD17D8" w:rsidP="00CD17D8">
      <w:pPr>
        <w:pStyle w:val="ListParagraph"/>
        <w:numPr>
          <w:ilvl w:val="1"/>
          <w:numId w:val="8"/>
        </w:numPr>
      </w:pPr>
      <w:r>
        <w:t xml:space="preserve">Large </w:t>
      </w:r>
      <w:proofErr w:type="spellStart"/>
      <w:r>
        <w:t>Vd</w:t>
      </w:r>
      <w:proofErr w:type="spellEnd"/>
      <w:r w:rsidR="00A05C5F">
        <w:t xml:space="preserve"> – plasma and tissue protein bound</w:t>
      </w:r>
    </w:p>
    <w:p w14:paraId="7C53CE00" w14:textId="6B71F32A" w:rsidR="00322566" w:rsidRDefault="00CA4126" w:rsidP="00322566">
      <w:pPr>
        <w:pStyle w:val="ListParagraph"/>
        <w:numPr>
          <w:ilvl w:val="0"/>
          <w:numId w:val="8"/>
        </w:numPr>
      </w:pPr>
      <w:r>
        <w:t xml:space="preserve">Discuss concept of </w:t>
      </w:r>
      <w:r w:rsidR="005D7C5F">
        <w:t>bicarbonate administration</w:t>
      </w:r>
    </w:p>
    <w:p w14:paraId="0D8A87F9" w14:textId="18B6905C" w:rsidR="005D7C5F" w:rsidRDefault="005D7C5F" w:rsidP="005D7C5F">
      <w:pPr>
        <w:pStyle w:val="ListParagraph"/>
        <w:numPr>
          <w:ilvl w:val="1"/>
          <w:numId w:val="8"/>
        </w:numPr>
      </w:pPr>
      <w:r>
        <w:t xml:space="preserve">Improved fast sodium channel function mitigates </w:t>
      </w:r>
      <w:proofErr w:type="spellStart"/>
      <w:r>
        <w:t>na-ch</w:t>
      </w:r>
      <w:proofErr w:type="spellEnd"/>
      <w:r>
        <w:t xml:space="preserve"> blocker effect</w:t>
      </w:r>
    </w:p>
    <w:p w14:paraId="2ECCEA92" w14:textId="02DC45A4" w:rsidR="00BA59BB" w:rsidRDefault="00BA59BB" w:rsidP="005D7C5F">
      <w:pPr>
        <w:pStyle w:val="ListParagraph"/>
        <w:numPr>
          <w:ilvl w:val="1"/>
          <w:numId w:val="8"/>
        </w:numPr>
      </w:pPr>
      <w:r>
        <w:t>Maximal at 7.50-7.55</w:t>
      </w:r>
    </w:p>
    <w:p w14:paraId="57685821" w14:textId="1B9C3EF0" w:rsidR="00BA59BB" w:rsidRDefault="00BA59BB" w:rsidP="005D7C5F">
      <w:pPr>
        <w:pStyle w:val="ListParagraph"/>
        <w:numPr>
          <w:ilvl w:val="1"/>
          <w:numId w:val="8"/>
        </w:numPr>
      </w:pPr>
      <w:r>
        <w:t>50ml 8.4% NaHCO3 = 50mmol</w:t>
      </w:r>
    </w:p>
    <w:p w14:paraId="54274425" w14:textId="7AFCB7FA" w:rsidR="00BA59BB" w:rsidRDefault="00BA59BB" w:rsidP="005D7C5F">
      <w:pPr>
        <w:pStyle w:val="ListParagraph"/>
        <w:numPr>
          <w:ilvl w:val="1"/>
          <w:numId w:val="8"/>
        </w:numPr>
      </w:pPr>
      <w:r>
        <w:t xml:space="preserve">2mmol/kg </w:t>
      </w:r>
      <w:r w:rsidR="00B00C64">
        <w:t>(120mmol) every 1-2 minutes</w:t>
      </w:r>
    </w:p>
    <w:p w14:paraId="4C2AF877" w14:textId="6C46BE51" w:rsidR="00B00C64" w:rsidRDefault="00B00C64" w:rsidP="005D7C5F">
      <w:pPr>
        <w:pStyle w:val="ListParagraph"/>
        <w:numPr>
          <w:ilvl w:val="1"/>
          <w:numId w:val="8"/>
        </w:numPr>
        <w:rPr>
          <w:lang w:val="en-AU"/>
        </w:rPr>
      </w:pPr>
      <w:r w:rsidRPr="00B00C64">
        <w:rPr>
          <w:lang w:val="en-AU"/>
        </w:rPr>
        <w:t>Infusion = 150mmol in 850ml N/Saline at 250ml/hr</w:t>
      </w:r>
    </w:p>
    <w:p w14:paraId="71000D61" w14:textId="226AE1B3" w:rsidR="00CD17D8" w:rsidRDefault="00CD17D8" w:rsidP="00CD17D8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ECG in TCA</w:t>
      </w:r>
    </w:p>
    <w:p w14:paraId="7961619F" w14:textId="2B61B334" w:rsidR="00CD17D8" w:rsidRDefault="00CD17D8" w:rsidP="00CD17D8">
      <w:pPr>
        <w:pStyle w:val="ListParagraph"/>
        <w:numPr>
          <w:ilvl w:val="1"/>
          <w:numId w:val="8"/>
        </w:numPr>
        <w:rPr>
          <w:lang w:val="en-AU"/>
        </w:rPr>
      </w:pPr>
      <w:proofErr w:type="spellStart"/>
      <w:r>
        <w:rPr>
          <w:lang w:val="en-AU"/>
        </w:rPr>
        <w:t>NaCh</w:t>
      </w:r>
      <w:proofErr w:type="spellEnd"/>
      <w:r>
        <w:rPr>
          <w:lang w:val="en-AU"/>
        </w:rPr>
        <w:t xml:space="preserve"> blockade. QRS &gt;100 = seizures. &gt;160 = arrhythmias.</w:t>
      </w:r>
    </w:p>
    <w:p w14:paraId="5E24A210" w14:textId="32E9C1D8" w:rsidR="00CD17D8" w:rsidRPr="00B00C64" w:rsidRDefault="00CD17D8" w:rsidP="00CD17D8">
      <w:pPr>
        <w:pStyle w:val="ListParagraph"/>
        <w:numPr>
          <w:ilvl w:val="1"/>
          <w:numId w:val="8"/>
        </w:numPr>
        <w:rPr>
          <w:lang w:val="en-AU"/>
        </w:rPr>
      </w:pPr>
      <w:r>
        <w:rPr>
          <w:lang w:val="en-AU"/>
        </w:rPr>
        <w:t xml:space="preserve">R wave &gt;3mm </w:t>
      </w:r>
      <w:proofErr w:type="spellStart"/>
      <w:r>
        <w:rPr>
          <w:lang w:val="en-AU"/>
        </w:rPr>
        <w:t>aVR</w:t>
      </w:r>
      <w:proofErr w:type="spellEnd"/>
      <w:r>
        <w:rPr>
          <w:lang w:val="en-AU"/>
        </w:rPr>
        <w:t>. Widened QRS.</w:t>
      </w:r>
    </w:p>
    <w:p w14:paraId="4E07565B" w14:textId="63E3DC5B" w:rsidR="00BB1770" w:rsidRPr="00B00C64" w:rsidRDefault="00322566" w:rsidP="00B00C6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Relevant Non-Technical Skills.</w:t>
      </w:r>
      <w:bookmarkStart w:id="12" w:name="_md2zb9hrxrdi" w:colFirst="0" w:colLast="0"/>
      <w:bookmarkEnd w:id="12"/>
    </w:p>
    <w:p w14:paraId="0A88B4D5" w14:textId="77777777" w:rsidR="00BB1770" w:rsidRDefault="00BB1770">
      <w:bookmarkStart w:id="13" w:name="_GoBack"/>
      <w:bookmarkEnd w:id="13"/>
    </w:p>
    <w:p w14:paraId="31CC61AD" w14:textId="57871B70" w:rsidR="00BB1770" w:rsidRDefault="00BB1770"/>
    <w:p w14:paraId="75346C6E" w14:textId="7730A282" w:rsidR="00A05C5F" w:rsidRDefault="00A05C5F"/>
    <w:p w14:paraId="1FD73A75" w14:textId="1EEA5D44" w:rsidR="00A05C5F" w:rsidRDefault="00A05C5F"/>
    <w:p w14:paraId="2008CD7A" w14:textId="0CBF77A6" w:rsidR="00A05C5F" w:rsidRDefault="00A05C5F"/>
    <w:p w14:paraId="285DC2DE" w14:textId="300994E4" w:rsidR="00A05C5F" w:rsidRDefault="00A05C5F"/>
    <w:p w14:paraId="7AA1CB49" w14:textId="2C00B545" w:rsidR="00A05C5F" w:rsidRDefault="00A05C5F"/>
    <w:p w14:paraId="3236D463" w14:textId="7C7E95E7" w:rsidR="00A05C5F" w:rsidRDefault="00A05C5F"/>
    <w:p w14:paraId="1F49CB1C" w14:textId="6D01C550" w:rsidR="00A05C5F" w:rsidRDefault="00A05C5F"/>
    <w:p w14:paraId="77FB8D96" w14:textId="0873B9B1" w:rsidR="00A05C5F" w:rsidRDefault="00A05C5F"/>
    <w:p w14:paraId="5AA77B10" w14:textId="662904C1" w:rsidR="00A05C5F" w:rsidRDefault="00A05C5F"/>
    <w:p w14:paraId="4EA84830" w14:textId="28E63EBE" w:rsidR="00A05C5F" w:rsidRDefault="00A05C5F"/>
    <w:p w14:paraId="2401C8AE" w14:textId="737C83E3" w:rsidR="00A05C5F" w:rsidRDefault="00A05C5F"/>
    <w:p w14:paraId="0ADCA304" w14:textId="4D667432" w:rsidR="00A05C5F" w:rsidRDefault="00A05C5F"/>
    <w:p w14:paraId="6E846E4A" w14:textId="6987FBB3" w:rsidR="00A05C5F" w:rsidRDefault="00A05C5F"/>
    <w:p w14:paraId="20CFF4BF" w14:textId="64ECFA62" w:rsidR="00A05C5F" w:rsidRDefault="00A05C5F"/>
    <w:p w14:paraId="724E67E0" w14:textId="44F3FA41" w:rsidR="00A05C5F" w:rsidRDefault="00A05C5F"/>
    <w:p w14:paraId="5ED46F72" w14:textId="16C44E78" w:rsidR="00A05C5F" w:rsidRDefault="00A05C5F"/>
    <w:p w14:paraId="04031436" w14:textId="052AFB17" w:rsidR="00A05C5F" w:rsidRDefault="00A05C5F"/>
    <w:p w14:paraId="5CEF5FEB" w14:textId="663FADE9" w:rsidR="00A05C5F" w:rsidRDefault="00A05C5F"/>
    <w:p w14:paraId="33FFA0EE" w14:textId="70CDA9C4" w:rsidR="00A05C5F" w:rsidRDefault="00A05C5F"/>
    <w:p w14:paraId="1CF6C635" w14:textId="421E986D" w:rsidR="00A05C5F" w:rsidRDefault="00A05C5F"/>
    <w:p w14:paraId="2ACA57C7" w14:textId="2F964064" w:rsidR="00A05C5F" w:rsidRDefault="00A05C5F"/>
    <w:p w14:paraId="323100AA" w14:textId="1CF34669" w:rsidR="00A05C5F" w:rsidRDefault="00A05C5F"/>
    <w:p w14:paraId="3BE0FD04" w14:textId="4157583F" w:rsidR="00A05C5F" w:rsidRDefault="00A05C5F"/>
    <w:p w14:paraId="4EE141E7" w14:textId="77777777" w:rsidR="00A05C5F" w:rsidRDefault="00A05C5F"/>
    <w:p w14:paraId="08CC008B" w14:textId="5006F244" w:rsidR="00BB1770" w:rsidRDefault="00865F22">
      <w:pPr>
        <w:pStyle w:val="Heading1"/>
        <w:rPr>
          <w:u w:val="single"/>
        </w:rPr>
      </w:pPr>
      <w:bookmarkStart w:id="14" w:name="_u2e1o871kqws" w:colFirst="0" w:colLast="0"/>
      <w:bookmarkEnd w:id="14"/>
      <w:r>
        <w:rPr>
          <w:u w:val="single"/>
        </w:rPr>
        <w:t xml:space="preserve">Blood Gas </w:t>
      </w:r>
      <w:r w:rsidR="00FD4874">
        <w:rPr>
          <w:u w:val="single"/>
        </w:rPr>
        <w:t>1</w:t>
      </w:r>
    </w:p>
    <w:p w14:paraId="153D8E0B" w14:textId="77777777" w:rsidR="00BB1770" w:rsidRDefault="00BB177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B1770" w14:paraId="25CF649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02A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Sample (ABG/VBG)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A58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Value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CC0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 Range</w:t>
            </w:r>
          </w:p>
        </w:tc>
      </w:tr>
      <w:tr w:rsidR="00BB1770" w14:paraId="67399B7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B1BB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0C7A" w14:textId="754615F2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  <w:r w:rsidR="00B00C64">
              <w:t>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915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7.35 - 7.45</w:t>
            </w:r>
          </w:p>
        </w:tc>
      </w:tr>
      <w:tr w:rsidR="00BB1770" w14:paraId="550CC50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C41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EE4F" w14:textId="3B35BEB8" w:rsidR="00BB1770" w:rsidRDefault="00B00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2BA3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35 - 45 mmHg</w:t>
            </w:r>
          </w:p>
        </w:tc>
      </w:tr>
      <w:tr w:rsidR="00BB1770" w14:paraId="6E18C0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D1C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1A16" w14:textId="4A47F059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8075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75 - 100 mmHg (arterial)</w:t>
            </w:r>
          </w:p>
        </w:tc>
      </w:tr>
      <w:tr w:rsidR="00BB1770" w14:paraId="705FD04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F63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HCO3-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DB93" w14:textId="2D1D33FF" w:rsidR="00BB1770" w:rsidRDefault="00B00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5B5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 mmol/L</w:t>
            </w:r>
          </w:p>
        </w:tc>
      </w:tr>
      <w:tr w:rsidR="00BB1770" w14:paraId="3E824F4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0C0F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 Excess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7464" w14:textId="1FCD7CE5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EB1B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-2 to +2 mmol/L</w:t>
            </w:r>
          </w:p>
        </w:tc>
      </w:tr>
      <w:tr w:rsidR="00BB1770" w14:paraId="5DEC87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BDAF" w14:textId="0D50FA4B" w:rsidR="00BB1770" w:rsidRDefault="00865F22" w:rsidP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Hb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BFA4" w14:textId="49B73837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9A9F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135 - 180 g/L</w:t>
            </w:r>
          </w:p>
        </w:tc>
      </w:tr>
      <w:tr w:rsidR="00BB1770" w14:paraId="5609D53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3263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F41B" w14:textId="5C04A36A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781E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135 - 145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BB1770" w14:paraId="0BD923A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63CB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4C64" w14:textId="7377EFF7" w:rsidR="00BB1770" w:rsidRDefault="00B00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9CE0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3.5 - 5.0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BB1770" w14:paraId="1B930AD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9530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iCa2+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0BE8" w14:textId="5BB23502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A95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0.90 - 1.15 mmol/L</w:t>
            </w:r>
          </w:p>
        </w:tc>
      </w:tr>
      <w:tr w:rsidR="00BB1770" w14:paraId="1487A85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396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9641" w14:textId="148DCC72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2F3A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96 - 106 mmol/L</w:t>
            </w:r>
          </w:p>
        </w:tc>
      </w:tr>
      <w:tr w:rsidR="00BB1770" w14:paraId="1689E93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535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Anion Gap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0C9E" w14:textId="6B2E27A1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E55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</w:t>
            </w:r>
          </w:p>
        </w:tc>
      </w:tr>
      <w:tr w:rsidR="00BB1770" w14:paraId="1C0371D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95B5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Lactate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1978" w14:textId="75E82385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ECD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0.5 - 1.0 mmol/L</w:t>
            </w:r>
          </w:p>
        </w:tc>
      </w:tr>
      <w:tr w:rsidR="00BB1770" w14:paraId="1C61DEC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CD87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Bilirubin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8E42" w14:textId="77777777" w:rsidR="00BB1770" w:rsidRDefault="00BB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4821" w14:textId="77777777" w:rsidR="00BB1770" w:rsidRDefault="00BB1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B1770" w14:paraId="335A442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2206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Creatinine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470C" w14:textId="10F17E43" w:rsidR="00BB1770" w:rsidRDefault="00FD4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95C4" w14:textId="77777777" w:rsidR="00BB1770" w:rsidRDefault="00865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50 - 120 mmol/L</w:t>
            </w:r>
          </w:p>
        </w:tc>
      </w:tr>
    </w:tbl>
    <w:p w14:paraId="4C467418" w14:textId="32AA0CAA" w:rsidR="00322566" w:rsidRDefault="00322566" w:rsidP="00322566">
      <w:pPr>
        <w:pStyle w:val="Heading1"/>
        <w:rPr>
          <w:u w:val="single"/>
        </w:rPr>
      </w:pPr>
    </w:p>
    <w:p w14:paraId="40B4B61E" w14:textId="6FBB6700" w:rsidR="00A05C5F" w:rsidRDefault="00A05C5F" w:rsidP="00A05C5F"/>
    <w:p w14:paraId="036B5D7F" w14:textId="48EE733B" w:rsidR="00A05C5F" w:rsidRDefault="00A05C5F" w:rsidP="00A05C5F"/>
    <w:p w14:paraId="7EC76AB5" w14:textId="43559E82" w:rsidR="00A05C5F" w:rsidRDefault="00A05C5F" w:rsidP="00A05C5F"/>
    <w:p w14:paraId="46AECBB3" w14:textId="3AC97023" w:rsidR="00A05C5F" w:rsidRDefault="00A05C5F" w:rsidP="00A05C5F"/>
    <w:p w14:paraId="5CDFCDF3" w14:textId="10ECB7F3" w:rsidR="00A05C5F" w:rsidRDefault="00A05C5F" w:rsidP="00A05C5F"/>
    <w:p w14:paraId="6459A27E" w14:textId="5DBBA4F9" w:rsidR="00A05C5F" w:rsidRDefault="00A05C5F" w:rsidP="00A05C5F"/>
    <w:p w14:paraId="02B4BF33" w14:textId="6B17B9BA" w:rsidR="00A05C5F" w:rsidRDefault="00A05C5F" w:rsidP="00A05C5F"/>
    <w:p w14:paraId="083D093D" w14:textId="28982C86" w:rsidR="00A05C5F" w:rsidRDefault="00A05C5F" w:rsidP="00A05C5F"/>
    <w:p w14:paraId="70F0CF78" w14:textId="77777777" w:rsidR="00A05C5F" w:rsidRPr="00A05C5F" w:rsidRDefault="00A05C5F" w:rsidP="00A05C5F"/>
    <w:p w14:paraId="31F4CE2E" w14:textId="5562FDEC" w:rsidR="00322566" w:rsidRDefault="00322566" w:rsidP="00322566">
      <w:pPr>
        <w:pStyle w:val="Heading1"/>
        <w:rPr>
          <w:u w:val="single"/>
        </w:rPr>
      </w:pPr>
      <w:r>
        <w:rPr>
          <w:u w:val="single"/>
        </w:rPr>
        <w:lastRenderedPageBreak/>
        <w:t xml:space="preserve">Blood Gas </w:t>
      </w:r>
      <w:r w:rsidR="00B00C64">
        <w:rPr>
          <w:u w:val="single"/>
        </w:rPr>
        <w:t>2 (hyperventilation and bicarb)</w:t>
      </w:r>
    </w:p>
    <w:p w14:paraId="17967947" w14:textId="77777777" w:rsidR="00322566" w:rsidRDefault="00322566" w:rsidP="0032256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22566" w14:paraId="1B762D81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65F9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Sample (ABG/VBG)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B861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Value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408D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 Range</w:t>
            </w:r>
          </w:p>
        </w:tc>
      </w:tr>
      <w:tr w:rsidR="00322566" w14:paraId="57E5B0F9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5DE5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DE3B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7.45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2E36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7.35 - 7.45</w:t>
            </w:r>
          </w:p>
        </w:tc>
      </w:tr>
      <w:tr w:rsidR="00322566" w14:paraId="341CF015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14C1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F0DA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B2A4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35 - 45 mmHg</w:t>
            </w:r>
          </w:p>
        </w:tc>
      </w:tr>
      <w:tr w:rsidR="00322566" w14:paraId="7386CD54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1970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C64A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CE3D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75 - 100 mmHg (arterial)</w:t>
            </w:r>
          </w:p>
        </w:tc>
      </w:tr>
      <w:tr w:rsidR="00322566" w14:paraId="510EECBF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012F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HCO3-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30AD" w14:textId="05564334" w:rsidR="00322566" w:rsidRDefault="00B00C64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5D6E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 mmol/L</w:t>
            </w:r>
          </w:p>
        </w:tc>
      </w:tr>
      <w:tr w:rsidR="00322566" w14:paraId="0F7EF493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4689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 Excess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C5DE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B629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-2 to +2 mmol/L</w:t>
            </w:r>
          </w:p>
        </w:tc>
      </w:tr>
      <w:tr w:rsidR="00322566" w14:paraId="20677A67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6F4A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Hb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3317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BE98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135 - 180 g/L</w:t>
            </w:r>
          </w:p>
        </w:tc>
      </w:tr>
      <w:tr w:rsidR="00322566" w14:paraId="2C155306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F8933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43D2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7E0C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135 - 145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322566" w14:paraId="2B63046A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E927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68CD" w14:textId="25403208" w:rsidR="00322566" w:rsidRDefault="00B00C64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6AB8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3.5 - 5.0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322566" w14:paraId="71B58D93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1BBF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iCa2+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1B91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77D3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0.90 - 1.15 mmol/L</w:t>
            </w:r>
          </w:p>
        </w:tc>
      </w:tr>
      <w:tr w:rsidR="00322566" w14:paraId="75B9D9DA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3BE2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3421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A676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96 - 106 mmol/L</w:t>
            </w:r>
          </w:p>
        </w:tc>
      </w:tr>
      <w:tr w:rsidR="00322566" w14:paraId="41F5A0D6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69FE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Anion Gap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2165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FDBA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</w:t>
            </w:r>
          </w:p>
        </w:tc>
      </w:tr>
      <w:tr w:rsidR="00322566" w14:paraId="1CA47AAD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0A89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Lactate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E69D" w14:textId="3B917605" w:rsidR="00322566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DB65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0.5 - 1.0 mmol/L</w:t>
            </w:r>
          </w:p>
        </w:tc>
      </w:tr>
      <w:tr w:rsidR="00322566" w14:paraId="5870A6B4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EF2D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Bilirubin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7142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B7A2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22566" w14:paraId="5E81AC97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341C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Creatinine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0584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6FCB" w14:textId="77777777" w:rsidR="00322566" w:rsidRDefault="00322566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50 - 120 mmol/L</w:t>
            </w:r>
          </w:p>
        </w:tc>
      </w:tr>
    </w:tbl>
    <w:p w14:paraId="2FC701A3" w14:textId="77777777" w:rsidR="00322566" w:rsidRDefault="00322566" w:rsidP="00322566"/>
    <w:p w14:paraId="2A0FD647" w14:textId="77777777" w:rsidR="00E1733B" w:rsidRDefault="00E1733B" w:rsidP="00E1733B">
      <w:pPr>
        <w:pStyle w:val="Heading1"/>
        <w:rPr>
          <w:u w:val="single"/>
        </w:rPr>
      </w:pPr>
    </w:p>
    <w:p w14:paraId="3A56C5DB" w14:textId="615410AC" w:rsidR="00E1733B" w:rsidRDefault="00E1733B" w:rsidP="00E1733B">
      <w:pPr>
        <w:pStyle w:val="Heading1"/>
        <w:rPr>
          <w:u w:val="single"/>
        </w:rPr>
      </w:pPr>
    </w:p>
    <w:p w14:paraId="71108DD8" w14:textId="231E7EDF" w:rsidR="00A05C5F" w:rsidRDefault="00A05C5F" w:rsidP="00A05C5F"/>
    <w:p w14:paraId="63F5FDF6" w14:textId="6F1CB51C" w:rsidR="00A05C5F" w:rsidRDefault="00A05C5F" w:rsidP="00A05C5F"/>
    <w:p w14:paraId="3B5CDED8" w14:textId="77777777" w:rsidR="00A05C5F" w:rsidRPr="00A05C5F" w:rsidRDefault="00A05C5F" w:rsidP="00A05C5F"/>
    <w:p w14:paraId="76C4B5E9" w14:textId="73839FA1" w:rsidR="00B00C64" w:rsidRDefault="00B00C64" w:rsidP="00B00C64"/>
    <w:p w14:paraId="1B8FEA96" w14:textId="77777777" w:rsidR="00B00C64" w:rsidRPr="00B00C64" w:rsidRDefault="00B00C64" w:rsidP="00B00C64"/>
    <w:p w14:paraId="5669819F" w14:textId="1AF4833D" w:rsidR="00E1733B" w:rsidRDefault="00E1733B" w:rsidP="00E1733B">
      <w:pPr>
        <w:pStyle w:val="Heading1"/>
        <w:rPr>
          <w:u w:val="single"/>
        </w:rPr>
      </w:pPr>
      <w:r>
        <w:rPr>
          <w:u w:val="single"/>
        </w:rPr>
        <w:lastRenderedPageBreak/>
        <w:t>Blood Gas 3</w:t>
      </w:r>
    </w:p>
    <w:p w14:paraId="289E8881" w14:textId="77777777" w:rsidR="00E1733B" w:rsidRDefault="00E1733B" w:rsidP="00E1733B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1733B" w14:paraId="6A2FDE17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8B3D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Sample (ABG/VBG)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7CDA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Value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7AEF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Reference Range</w:t>
            </w:r>
          </w:p>
        </w:tc>
      </w:tr>
      <w:tr w:rsidR="00E1733B" w14:paraId="6A12BCEF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0C32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ACF6" w14:textId="5128DF18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  <w:r w:rsidR="00B00C64">
              <w:t>55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2831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7.35 - 7.45</w:t>
            </w:r>
          </w:p>
        </w:tc>
      </w:tr>
      <w:tr w:rsidR="00E1733B" w14:paraId="4C76BDB2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148F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pCO2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95D5" w14:textId="606E16E0" w:rsidR="00E1733B" w:rsidRDefault="00B00C64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C4CD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35 - 45 mmHg</w:t>
            </w:r>
          </w:p>
        </w:tc>
      </w:tr>
      <w:tr w:rsidR="00E1733B" w14:paraId="4ED5BD92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2B9C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C043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93D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75 - 100 mmHg (arterial)</w:t>
            </w:r>
          </w:p>
        </w:tc>
      </w:tr>
      <w:tr w:rsidR="00E1733B" w14:paraId="0CFA2F25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5B1C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HCO3-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2F8A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B06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 mmol/L</w:t>
            </w:r>
          </w:p>
        </w:tc>
      </w:tr>
      <w:tr w:rsidR="00E1733B" w14:paraId="7F4EF6EA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F5C1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Base Excess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6FF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DAB4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-2 to +2 mmol/L</w:t>
            </w:r>
          </w:p>
        </w:tc>
      </w:tr>
      <w:tr w:rsidR="00E1733B" w14:paraId="24180B48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72CF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Hb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3627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276E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135 - 180 g/L</w:t>
            </w:r>
          </w:p>
        </w:tc>
      </w:tr>
      <w:tr w:rsidR="00E1733B" w14:paraId="6F6F234C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85B3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F4E0" w14:textId="1C504293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0ED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135 - 145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E1733B" w14:paraId="5F722064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089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EEA9" w14:textId="4DA31260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A6C1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3.5 - 5.0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</w:tr>
      <w:tr w:rsidR="00E1733B" w14:paraId="17496C28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73D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iCa2+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054E" w14:textId="655813A8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4106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0.90 - 1.15 mmol/L</w:t>
            </w:r>
          </w:p>
        </w:tc>
      </w:tr>
      <w:tr w:rsidR="00E1733B" w14:paraId="7DB3132F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005D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Cl-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D4B7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3DBC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96 - 106 mmol/L</w:t>
            </w:r>
          </w:p>
        </w:tc>
      </w:tr>
      <w:tr w:rsidR="00E1733B" w14:paraId="5B617C87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F3A0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Anion Gap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1D3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838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22 - 26</w:t>
            </w:r>
          </w:p>
        </w:tc>
      </w:tr>
      <w:tr w:rsidR="00E1733B" w14:paraId="4AB22F34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2095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Lactate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D04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90C1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0.5 - 1.0 mmol/L</w:t>
            </w:r>
          </w:p>
        </w:tc>
      </w:tr>
      <w:tr w:rsidR="00E1733B" w14:paraId="14C8EA41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B7B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Bilirubin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529B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DDB3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1733B" w14:paraId="6AB4B47C" w14:textId="77777777" w:rsidTr="007737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8B5D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Creatinine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6121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E9A8" w14:textId="77777777" w:rsidR="00E1733B" w:rsidRDefault="00E1733B" w:rsidP="007737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50 - 120 mmol/L</w:t>
            </w:r>
          </w:p>
        </w:tc>
      </w:tr>
    </w:tbl>
    <w:p w14:paraId="317CECD0" w14:textId="77777777" w:rsidR="00E1733B" w:rsidRDefault="00E1733B" w:rsidP="00E1733B"/>
    <w:p w14:paraId="28F5CF6F" w14:textId="77777777" w:rsidR="00BB1770" w:rsidRDefault="00BB1770"/>
    <w:p w14:paraId="7923966F" w14:textId="7813BD93" w:rsidR="00BB1770" w:rsidRDefault="00B00C64">
      <w:pPr>
        <w:pStyle w:val="Heading1"/>
        <w:rPr>
          <w:u w:val="single"/>
        </w:rPr>
      </w:pPr>
      <w:bookmarkStart w:id="15" w:name="_gnly6q8wcns0" w:colFirst="0" w:colLast="0"/>
      <w:bookmarkEnd w:id="15"/>
      <w:r>
        <w:rPr>
          <w:u w:val="single"/>
        </w:rPr>
        <w:lastRenderedPageBreak/>
        <w:t>ECG 1</w:t>
      </w:r>
    </w:p>
    <w:p w14:paraId="2A709663" w14:textId="77777777" w:rsidR="00A05C5F" w:rsidRDefault="00B00C64" w:rsidP="00B00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00C6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begin"/>
      </w:r>
      <w:r w:rsidRPr="00B00C64">
        <w:rPr>
          <w:rFonts w:ascii="Times New Roman" w:eastAsia="Times New Roman" w:hAnsi="Times New Roman" w:cs="Times New Roman"/>
          <w:sz w:val="24"/>
          <w:szCs w:val="24"/>
          <w:lang w:val="en-AU"/>
        </w:rPr>
        <w:instrText xml:space="preserve"> INCLUDEPICTURE "https://litfl.com/wp-content/uploads/2018/08/ECG-TCA-toxicity-1-2.jpg" \* MERGEFORMATINET </w:instrText>
      </w:r>
      <w:r w:rsidRPr="00B00C6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separate"/>
      </w:r>
      <w:r w:rsidRPr="00B00C64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inline distT="0" distB="0" distL="0" distR="0" wp14:anchorId="0FC6270F" wp14:editId="0A7A263C">
            <wp:extent cx="7249757" cy="4537096"/>
            <wp:effectExtent l="0" t="2858" r="0" b="0"/>
            <wp:docPr id="4" name="Picture 4" descr="https://litfl.com/wp-content/uploads/2018/08/ECG-TCA-toxicity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fl.com/wp-content/uploads/2018/08/ECG-TCA-toxicity-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5720" cy="455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C6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end"/>
      </w:r>
    </w:p>
    <w:p w14:paraId="67449873" w14:textId="77777777" w:rsidR="00A05C5F" w:rsidRDefault="00A05C5F" w:rsidP="00B00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12E95706" w14:textId="77777777" w:rsidR="00A05C5F" w:rsidRDefault="00A05C5F" w:rsidP="00B00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AFAC5AD" w14:textId="77777777" w:rsidR="00A05C5F" w:rsidRDefault="00A05C5F" w:rsidP="00B00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26BC96EF" w14:textId="1CBC32EF" w:rsidR="00BB1770" w:rsidRPr="00A05C5F" w:rsidRDefault="00B00C64" w:rsidP="00A05C5F">
      <w:pPr>
        <w:pStyle w:val="Heading1"/>
        <w:rPr>
          <w:rFonts w:ascii="Times New Roman" w:eastAsia="Times New Roman" w:hAnsi="Times New Roman" w:cs="Times New Roman"/>
          <w:sz w:val="24"/>
          <w:szCs w:val="24"/>
          <w:u w:val="single"/>
          <w:lang w:val="en-AU"/>
        </w:rPr>
      </w:pPr>
      <w:r w:rsidRPr="00A05C5F">
        <w:rPr>
          <w:u w:val="single"/>
        </w:rPr>
        <w:lastRenderedPageBreak/>
        <w:t>ECG 2</w:t>
      </w:r>
    </w:p>
    <w:p w14:paraId="1C71D9D4" w14:textId="699A4E5E" w:rsidR="00FD4874" w:rsidRDefault="00B00C64" w:rsidP="00A05C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B00C6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begin"/>
      </w:r>
      <w:r w:rsidRPr="00B00C64">
        <w:rPr>
          <w:rFonts w:ascii="Times New Roman" w:eastAsia="Times New Roman" w:hAnsi="Times New Roman" w:cs="Times New Roman"/>
          <w:sz w:val="24"/>
          <w:szCs w:val="24"/>
          <w:lang w:val="en-AU"/>
        </w:rPr>
        <w:instrText xml:space="preserve"> INCLUDEPICTURE "https://litfl.com/wp-content/uploads/2018/08/ECG-TCA-toxicity-2-2-1024x492.jpg" \* MERGEFORMATINET </w:instrText>
      </w:r>
      <w:r w:rsidRPr="00B00C6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separate"/>
      </w:r>
      <w:r w:rsidRPr="00B00C64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inline distT="0" distB="0" distL="0" distR="0" wp14:anchorId="1438E0DE" wp14:editId="51F052D9">
            <wp:extent cx="7811349" cy="5151119"/>
            <wp:effectExtent l="0" t="3175" r="0" b="0"/>
            <wp:docPr id="5" name="Picture 5" descr="ECG TCA toxicity 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G TCA toxicity 2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89279" cy="52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C6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end"/>
      </w:r>
    </w:p>
    <w:p w14:paraId="3027DBD2" w14:textId="77777777" w:rsidR="00A05C5F" w:rsidRDefault="00A05C5F" w:rsidP="00A05C5F">
      <w:pPr>
        <w:pStyle w:val="Heading1"/>
        <w:rPr>
          <w:u w:val="single"/>
          <w:lang w:val="en-AU"/>
        </w:rPr>
      </w:pPr>
      <w:r w:rsidRPr="00A05C5F">
        <w:rPr>
          <w:u w:val="single"/>
          <w:lang w:val="en-AU"/>
        </w:rPr>
        <w:lastRenderedPageBreak/>
        <w:t>E</w:t>
      </w:r>
      <w:r>
        <w:rPr>
          <w:u w:val="single"/>
          <w:lang w:val="en-AU"/>
        </w:rPr>
        <w:t>CG 3</w:t>
      </w:r>
    </w:p>
    <w:p w14:paraId="2BF71482" w14:textId="54DB6CA3" w:rsidR="00BB1770" w:rsidRPr="00A05C5F" w:rsidRDefault="00B00C64" w:rsidP="00A05C5F">
      <w:pPr>
        <w:pStyle w:val="Heading1"/>
        <w:rPr>
          <w:u w:val="single"/>
          <w:lang w:val="en-AU"/>
        </w:rPr>
      </w:pPr>
      <w:r w:rsidRPr="00B00C6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begin"/>
      </w:r>
      <w:r w:rsidRPr="00B00C64">
        <w:rPr>
          <w:rFonts w:ascii="Times New Roman" w:eastAsia="Times New Roman" w:hAnsi="Times New Roman" w:cs="Times New Roman"/>
          <w:sz w:val="24"/>
          <w:szCs w:val="24"/>
          <w:lang w:val="en-AU"/>
        </w:rPr>
        <w:instrText xml:space="preserve"> INCLUDEPICTURE "https://litfl.com/wp-content/uploads/2018/08/ECG-TCA-toxicity-3-resolution-2-1024x491.jpg" \* MERGEFORMATINET </w:instrText>
      </w:r>
      <w:r w:rsidRPr="00B00C6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separate"/>
      </w:r>
      <w:r w:rsidRPr="00B00C64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inline distT="0" distB="0" distL="0" distR="0" wp14:anchorId="0B9BD773" wp14:editId="159A2072">
            <wp:extent cx="7494832" cy="5593652"/>
            <wp:effectExtent l="0" t="1905" r="0" b="0"/>
            <wp:docPr id="6" name="Picture 6" descr="ECG TCA toxicity 3 resolut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G TCA toxicity 3 resolutio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5046" cy="56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C64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end"/>
      </w:r>
    </w:p>
    <w:p w14:paraId="40DA9638" w14:textId="77777777" w:rsidR="00BB1770" w:rsidRDefault="00865F22">
      <w:pPr>
        <w:pStyle w:val="Heading1"/>
      </w:pPr>
      <w:bookmarkStart w:id="16" w:name="_bd8e518tzzum" w:colFirst="0" w:colLast="0"/>
      <w:bookmarkEnd w:id="16"/>
      <w:r>
        <w:rPr>
          <w:u w:val="single"/>
        </w:rPr>
        <w:lastRenderedPageBreak/>
        <w:t>Non-Technical Skills</w:t>
      </w:r>
    </w:p>
    <w:p w14:paraId="1CC1B7C4" w14:textId="77777777" w:rsidR="00BB1770" w:rsidRDefault="00865F22">
      <w:r>
        <w:t>It is suggested to implement a consistent, frequent and repeated teaching of non-technical skills during SIM in order to entrain these skills.</w:t>
      </w:r>
    </w:p>
    <w:p w14:paraId="4EB39060" w14:textId="77777777" w:rsidR="00BB1770" w:rsidRDefault="00865F22">
      <w:r>
        <w:t xml:space="preserve">The </w:t>
      </w:r>
      <w:proofErr w:type="spellStart"/>
      <w:r>
        <w:t>anaesthesia</w:t>
      </w:r>
      <w:proofErr w:type="spellEnd"/>
      <w:r>
        <w:t xml:space="preserve"> is a suggested framework that can be applied for the observation of SIM.</w:t>
      </w:r>
    </w:p>
    <w:p w14:paraId="59B6993A" w14:textId="77777777" w:rsidR="00BB1770" w:rsidRDefault="00865F22">
      <w:r>
        <w:t>See below for a brief screenshot of the framework, and a link to the ANTS handbook for further information.</w:t>
      </w:r>
    </w:p>
    <w:p w14:paraId="4D21248E" w14:textId="77777777" w:rsidR="00BB1770" w:rsidRDefault="00865F22">
      <w:r>
        <w:t>Feel free to choose your own approach here.</w:t>
      </w:r>
    </w:p>
    <w:p w14:paraId="0B84374D" w14:textId="77777777" w:rsidR="00BB1770" w:rsidRDefault="00BB1770"/>
    <w:p w14:paraId="6A4A4509" w14:textId="77777777" w:rsidR="00BB1770" w:rsidRDefault="00BB1770"/>
    <w:p w14:paraId="3E474FB9" w14:textId="77777777" w:rsidR="00BB1770" w:rsidRDefault="00865F22">
      <w:r>
        <w:rPr>
          <w:noProof/>
        </w:rPr>
        <w:drawing>
          <wp:inline distT="114300" distB="114300" distL="114300" distR="114300" wp14:anchorId="2D0FFF94" wp14:editId="59CC93D3">
            <wp:extent cx="5943600" cy="5435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CA43CC" w14:textId="77777777" w:rsidR="00BB1770" w:rsidRPr="00596DBF" w:rsidRDefault="00865F22">
      <w:pPr>
        <w:rPr>
          <w:lang w:val="fr-FR"/>
        </w:rPr>
      </w:pPr>
      <w:r w:rsidRPr="00596DBF">
        <w:rPr>
          <w:lang w:val="fr-FR"/>
        </w:rPr>
        <w:t>ANTS Framework</w:t>
      </w:r>
    </w:p>
    <w:p w14:paraId="7A97CFE8" w14:textId="77777777" w:rsidR="00BB1770" w:rsidRPr="00596DBF" w:rsidRDefault="00865F22">
      <w:pPr>
        <w:rPr>
          <w:u w:val="single"/>
          <w:lang w:val="fr-FR"/>
        </w:rPr>
      </w:pPr>
      <w:r w:rsidRPr="00596DBF">
        <w:rPr>
          <w:u w:val="single"/>
          <w:lang w:val="fr-FR"/>
        </w:rPr>
        <w:t>https://www.abdn.ac.uk/iprc/documents/ANTS%20Handbook%202012.pdf</w:t>
      </w:r>
    </w:p>
    <w:sectPr w:rsidR="00BB1770" w:rsidRPr="00596D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2ABB" w14:textId="77777777" w:rsidR="009D043E" w:rsidRDefault="009D043E">
      <w:pPr>
        <w:spacing w:line="240" w:lineRule="auto"/>
      </w:pPr>
      <w:r>
        <w:separator/>
      </w:r>
    </w:p>
  </w:endnote>
  <w:endnote w:type="continuationSeparator" w:id="0">
    <w:p w14:paraId="3CE216FF" w14:textId="77777777" w:rsidR="009D043E" w:rsidRDefault="009D0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7C74" w14:textId="77777777" w:rsidR="00BB1770" w:rsidRDefault="00865F22">
    <w:pPr>
      <w:jc w:val="right"/>
      <w:rPr>
        <w:sz w:val="16"/>
        <w:szCs w:val="16"/>
      </w:rPr>
    </w:pPr>
    <w:r>
      <w:rPr>
        <w:sz w:val="16"/>
        <w:szCs w:val="16"/>
      </w:rPr>
      <w:t xml:space="preserve">Created </w:t>
    </w:r>
    <w:proofErr w:type="gramStart"/>
    <w:r>
      <w:rPr>
        <w:sz w:val="16"/>
        <w:szCs w:val="16"/>
      </w:rPr>
      <w:t>by:</w:t>
    </w:r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Kavinda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Senasinghe</w:t>
    </w:r>
    <w:proofErr w:type="spellEnd"/>
    <w:r>
      <w:rPr>
        <w:sz w:val="16"/>
        <w:szCs w:val="16"/>
      </w:rPr>
      <w:t>. 2019 ED Education Registrar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CD1CF" w14:textId="77777777" w:rsidR="009D043E" w:rsidRDefault="009D043E">
      <w:pPr>
        <w:spacing w:line="240" w:lineRule="auto"/>
      </w:pPr>
      <w:r>
        <w:separator/>
      </w:r>
    </w:p>
  </w:footnote>
  <w:footnote w:type="continuationSeparator" w:id="0">
    <w:p w14:paraId="5CED1869" w14:textId="77777777" w:rsidR="009D043E" w:rsidRDefault="009D04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B134" w14:textId="77777777" w:rsidR="00BB1770" w:rsidRDefault="00865F22">
    <w:pPr>
      <w:jc w:val="center"/>
    </w:pPr>
    <w:r>
      <w:t>SCGH ED Simulation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904"/>
    <w:multiLevelType w:val="multilevel"/>
    <w:tmpl w:val="48B6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564752"/>
    <w:multiLevelType w:val="hybridMultilevel"/>
    <w:tmpl w:val="A29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B58BF"/>
    <w:multiLevelType w:val="multilevel"/>
    <w:tmpl w:val="BA4A3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590EAA"/>
    <w:multiLevelType w:val="multilevel"/>
    <w:tmpl w:val="6646E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B72628"/>
    <w:multiLevelType w:val="multilevel"/>
    <w:tmpl w:val="48B6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F2112A"/>
    <w:multiLevelType w:val="multilevel"/>
    <w:tmpl w:val="48B6CA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790894"/>
    <w:multiLevelType w:val="multilevel"/>
    <w:tmpl w:val="9A9CF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D6042C"/>
    <w:multiLevelType w:val="multilevel"/>
    <w:tmpl w:val="63E6DB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70"/>
    <w:rsid w:val="00172884"/>
    <w:rsid w:val="00293105"/>
    <w:rsid w:val="00322566"/>
    <w:rsid w:val="00596DBF"/>
    <w:rsid w:val="005B74C9"/>
    <w:rsid w:val="005D7C5F"/>
    <w:rsid w:val="00851907"/>
    <w:rsid w:val="00865F22"/>
    <w:rsid w:val="00922AA7"/>
    <w:rsid w:val="009D043E"/>
    <w:rsid w:val="00A05C5F"/>
    <w:rsid w:val="00B00C64"/>
    <w:rsid w:val="00BA59BB"/>
    <w:rsid w:val="00BB1770"/>
    <w:rsid w:val="00C90E5B"/>
    <w:rsid w:val="00CA4126"/>
    <w:rsid w:val="00CD17D8"/>
    <w:rsid w:val="00E1733B"/>
    <w:rsid w:val="00E50107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8A3C"/>
  <w15:docId w15:val="{5257C0A7-AE0F-644B-B3E5-AF9A8E59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DB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B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1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126"/>
  </w:style>
  <w:style w:type="paragraph" w:styleId="Footer">
    <w:name w:val="footer"/>
    <w:basedOn w:val="Normal"/>
    <w:link w:val="FooterChar"/>
    <w:uiPriority w:val="99"/>
    <w:unhideWhenUsed/>
    <w:rsid w:val="00CA41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Kavinda Senasinghe</cp:lastModifiedBy>
  <cp:revision>2</cp:revision>
  <dcterms:created xsi:type="dcterms:W3CDTF">2019-05-16T07:30:00Z</dcterms:created>
  <dcterms:modified xsi:type="dcterms:W3CDTF">2019-05-16T07:30:00Z</dcterms:modified>
</cp:coreProperties>
</file>